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F3" w:rsidRPr="008E26B0" w:rsidRDefault="000B65F3" w:rsidP="000B65F3">
      <w:pPr>
        <w:pStyle w:val="Heading1"/>
        <w:jc w:val="center"/>
        <w:rPr>
          <w:sz w:val="22"/>
          <w:szCs w:val="22"/>
        </w:rPr>
      </w:pPr>
    </w:p>
    <w:p w:rsidR="000B65F3" w:rsidRPr="008E26B0" w:rsidRDefault="000B65F3" w:rsidP="000B65F3">
      <w:pPr>
        <w:pStyle w:val="Heading1"/>
        <w:jc w:val="center"/>
        <w:rPr>
          <w:sz w:val="22"/>
          <w:szCs w:val="22"/>
        </w:rPr>
      </w:pPr>
      <w:proofErr w:type="spellStart"/>
      <w:r w:rsidRPr="008E26B0">
        <w:rPr>
          <w:sz w:val="22"/>
          <w:szCs w:val="22"/>
        </w:rPr>
        <w:t>Curriculum</w:t>
      </w:r>
      <w:proofErr w:type="spellEnd"/>
      <w:r w:rsidRPr="008E26B0">
        <w:rPr>
          <w:sz w:val="22"/>
          <w:szCs w:val="22"/>
        </w:rPr>
        <w:t xml:space="preserve"> Vitae</w:t>
      </w:r>
    </w:p>
    <w:p w:rsidR="000B65F3" w:rsidRPr="008E26B0" w:rsidRDefault="000B65F3" w:rsidP="000B65F3">
      <w:pPr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E26B0">
        <w:rPr>
          <w:rFonts w:ascii="Arial" w:hAnsi="Arial" w:cs="Arial"/>
          <w:b/>
          <w:i/>
          <w:sz w:val="22"/>
          <w:szCs w:val="22"/>
        </w:rPr>
        <w:t>Federico Eduardo Adler</w:t>
      </w:r>
    </w:p>
    <w:p w:rsidR="000B65F3" w:rsidRPr="008E26B0" w:rsidRDefault="000B65F3" w:rsidP="000B65F3">
      <w:pPr>
        <w:jc w:val="center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center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center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E26B0">
        <w:rPr>
          <w:sz w:val="22"/>
          <w:szCs w:val="22"/>
        </w:rPr>
        <w:t>DATOS PERSONALES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pStyle w:val="Logros"/>
        <w:ind w:left="0"/>
        <w:rPr>
          <w:rFonts w:cs="Arial"/>
          <w:i w:val="0"/>
          <w:sz w:val="22"/>
          <w:szCs w:val="22"/>
          <w:lang w:val="es-AR"/>
        </w:rPr>
      </w:pPr>
      <w:r w:rsidRPr="008E26B0">
        <w:rPr>
          <w:rFonts w:cs="Arial"/>
          <w:i w:val="0"/>
          <w:sz w:val="22"/>
          <w:szCs w:val="22"/>
          <w:lang w:val="es-AR"/>
        </w:rPr>
        <w:t>Fecha de nacimiento: 21 de noviembre de 1989.</w:t>
      </w:r>
    </w:p>
    <w:p w:rsidR="000B65F3" w:rsidRPr="008E26B0" w:rsidRDefault="000B65F3" w:rsidP="000B65F3">
      <w:pPr>
        <w:pStyle w:val="Logros"/>
        <w:ind w:left="0"/>
        <w:rPr>
          <w:rFonts w:cs="Arial"/>
          <w:i w:val="0"/>
          <w:sz w:val="22"/>
          <w:szCs w:val="22"/>
          <w:lang w:val="es-AR"/>
        </w:rPr>
      </w:pPr>
      <w:r w:rsidRPr="008E26B0">
        <w:rPr>
          <w:rFonts w:cs="Arial"/>
          <w:i w:val="0"/>
          <w:sz w:val="22"/>
          <w:szCs w:val="22"/>
          <w:lang w:val="es-AR"/>
        </w:rPr>
        <w:t>Lugar de nacimiento:</w:t>
      </w:r>
      <w:r w:rsidRPr="008E26B0">
        <w:rPr>
          <w:rFonts w:cs="Arial"/>
          <w:i w:val="0"/>
          <w:sz w:val="22"/>
          <w:szCs w:val="22"/>
          <w:lang w:val="es-AR"/>
        </w:rPr>
        <w:tab/>
        <w:t>Mar del Plata</w:t>
      </w:r>
      <w:r w:rsidR="00597F84">
        <w:rPr>
          <w:rFonts w:cs="Arial"/>
          <w:i w:val="0"/>
          <w:sz w:val="22"/>
          <w:szCs w:val="22"/>
          <w:lang w:val="es-AR"/>
        </w:rPr>
        <w:t>, Buenos Aires, Argentina</w:t>
      </w:r>
      <w:r w:rsidRPr="008E26B0">
        <w:rPr>
          <w:rFonts w:cs="Arial"/>
          <w:i w:val="0"/>
          <w:sz w:val="22"/>
          <w:szCs w:val="22"/>
          <w:lang w:val="es-AR"/>
        </w:rPr>
        <w:t>.</w:t>
      </w:r>
      <w:r w:rsidRPr="008E26B0">
        <w:rPr>
          <w:rFonts w:cs="Arial"/>
          <w:i w:val="0"/>
          <w:sz w:val="22"/>
          <w:szCs w:val="22"/>
          <w:lang w:val="es-AR"/>
        </w:rPr>
        <w:tab/>
      </w:r>
    </w:p>
    <w:p w:rsidR="000B65F3" w:rsidRPr="008E26B0" w:rsidRDefault="00125E95" w:rsidP="000B65F3">
      <w:pPr>
        <w:pStyle w:val="Logros"/>
        <w:ind w:left="0"/>
        <w:rPr>
          <w:rFonts w:cs="Arial"/>
          <w:i w:val="0"/>
          <w:sz w:val="22"/>
          <w:szCs w:val="22"/>
          <w:lang w:val="es-AR"/>
        </w:rPr>
      </w:pPr>
      <w:r>
        <w:rPr>
          <w:rFonts w:cs="Arial"/>
          <w:i w:val="0"/>
          <w:sz w:val="22"/>
          <w:szCs w:val="22"/>
          <w:lang w:val="es-AR"/>
        </w:rPr>
        <w:t>Estado civil: casado</w:t>
      </w:r>
      <w:r w:rsidR="000B65F3" w:rsidRPr="008E26B0">
        <w:rPr>
          <w:rFonts w:cs="Arial"/>
          <w:i w:val="0"/>
          <w:sz w:val="22"/>
          <w:szCs w:val="22"/>
          <w:lang w:val="es-AR"/>
        </w:rPr>
        <w:t>.</w:t>
      </w:r>
      <w:r w:rsidR="000B65F3" w:rsidRPr="008E26B0">
        <w:rPr>
          <w:rFonts w:cs="Arial"/>
          <w:i w:val="0"/>
          <w:sz w:val="22"/>
          <w:szCs w:val="22"/>
          <w:lang w:val="es-AR"/>
        </w:rPr>
        <w:tab/>
      </w:r>
      <w:r w:rsidR="000B65F3" w:rsidRPr="008E26B0">
        <w:rPr>
          <w:rFonts w:cs="Arial"/>
          <w:i w:val="0"/>
          <w:sz w:val="22"/>
          <w:szCs w:val="22"/>
          <w:lang w:val="es-AR"/>
        </w:rPr>
        <w:tab/>
      </w:r>
    </w:p>
    <w:p w:rsidR="00597F84" w:rsidRDefault="00597F84" w:rsidP="000B65F3">
      <w:pPr>
        <w:pStyle w:val="Logros"/>
        <w:ind w:left="0"/>
        <w:rPr>
          <w:rFonts w:cs="Arial"/>
          <w:i w:val="0"/>
          <w:sz w:val="22"/>
          <w:szCs w:val="22"/>
          <w:lang w:val="es-AR"/>
        </w:rPr>
      </w:pPr>
      <w:r>
        <w:rPr>
          <w:rFonts w:cs="Arial"/>
          <w:i w:val="0"/>
          <w:sz w:val="22"/>
          <w:szCs w:val="22"/>
          <w:lang w:val="es-AR"/>
        </w:rPr>
        <w:t>Nacionalidad: A</w:t>
      </w:r>
      <w:r w:rsidR="00E80B34">
        <w:rPr>
          <w:rFonts w:cs="Arial"/>
          <w:i w:val="0"/>
          <w:sz w:val="22"/>
          <w:szCs w:val="22"/>
          <w:lang w:val="es-AR"/>
        </w:rPr>
        <w:t>rgentina-Italiana</w:t>
      </w:r>
    </w:p>
    <w:p w:rsidR="000B65F3" w:rsidRPr="008E26B0" w:rsidRDefault="000B65F3" w:rsidP="000B65F3">
      <w:pPr>
        <w:pStyle w:val="Logros"/>
        <w:ind w:left="0"/>
        <w:rPr>
          <w:rFonts w:cs="Arial"/>
          <w:i w:val="0"/>
          <w:sz w:val="22"/>
          <w:szCs w:val="22"/>
          <w:lang w:val="es-AR"/>
        </w:rPr>
      </w:pPr>
      <w:r w:rsidRPr="008E26B0">
        <w:rPr>
          <w:rFonts w:cs="Arial"/>
          <w:i w:val="0"/>
          <w:sz w:val="22"/>
          <w:szCs w:val="22"/>
          <w:lang w:val="es-AR"/>
        </w:rPr>
        <w:t>Documento de identidad: 34.851.602.</w:t>
      </w:r>
      <w:r w:rsidRPr="008E26B0">
        <w:rPr>
          <w:rFonts w:cs="Arial"/>
          <w:i w:val="0"/>
          <w:sz w:val="22"/>
          <w:szCs w:val="22"/>
          <w:lang w:val="es-AR"/>
        </w:rPr>
        <w:tab/>
      </w:r>
    </w:p>
    <w:p w:rsidR="000B65F3" w:rsidRPr="008E26B0" w:rsidRDefault="000B65F3" w:rsidP="000B65F3">
      <w:pPr>
        <w:pStyle w:val="Logros"/>
        <w:ind w:left="0"/>
        <w:rPr>
          <w:rFonts w:cs="Arial"/>
          <w:i w:val="0"/>
          <w:sz w:val="22"/>
          <w:szCs w:val="22"/>
          <w:lang w:val="es-AR"/>
        </w:rPr>
      </w:pPr>
      <w:r w:rsidRPr="008E26B0">
        <w:rPr>
          <w:rFonts w:cs="Arial"/>
          <w:i w:val="0"/>
          <w:sz w:val="22"/>
          <w:szCs w:val="22"/>
          <w:lang w:val="es-AR"/>
        </w:rPr>
        <w:t>Dom</w:t>
      </w:r>
      <w:r w:rsidR="00AD1779">
        <w:rPr>
          <w:rFonts w:cs="Arial"/>
          <w:i w:val="0"/>
          <w:sz w:val="22"/>
          <w:szCs w:val="22"/>
          <w:lang w:val="es-AR"/>
        </w:rPr>
        <w:t>icilio particular: calle Roca  n° 622</w:t>
      </w:r>
      <w:r w:rsidRPr="008E26B0">
        <w:rPr>
          <w:rFonts w:cs="Arial"/>
          <w:i w:val="0"/>
          <w:sz w:val="22"/>
          <w:szCs w:val="22"/>
          <w:lang w:val="es-AR"/>
        </w:rPr>
        <w:t xml:space="preserve">, </w:t>
      </w:r>
      <w:r w:rsidR="00597F84">
        <w:rPr>
          <w:rFonts w:cs="Arial"/>
          <w:i w:val="0"/>
          <w:sz w:val="22"/>
          <w:szCs w:val="22"/>
          <w:lang w:val="es-AR"/>
        </w:rPr>
        <w:t>Mar del Plata, Buenos Aires, Argentina</w:t>
      </w:r>
    </w:p>
    <w:p w:rsidR="000B65F3" w:rsidRPr="008E26B0" w:rsidRDefault="00B24E94" w:rsidP="000B65F3">
      <w:pPr>
        <w:pStyle w:val="Logros"/>
        <w:ind w:left="0"/>
        <w:rPr>
          <w:rFonts w:cs="Arial"/>
          <w:i w:val="0"/>
          <w:sz w:val="22"/>
          <w:szCs w:val="22"/>
          <w:lang w:val="es-AR"/>
        </w:rPr>
      </w:pPr>
      <w:r>
        <w:rPr>
          <w:rFonts w:cs="Arial"/>
          <w:i w:val="0"/>
          <w:sz w:val="22"/>
          <w:szCs w:val="22"/>
          <w:lang w:val="es-AR"/>
        </w:rPr>
        <w:t>Teléfono: 223-5339338</w:t>
      </w:r>
      <w:r w:rsidR="000B65F3" w:rsidRPr="008E26B0">
        <w:rPr>
          <w:rFonts w:cs="Arial"/>
          <w:i w:val="0"/>
          <w:sz w:val="22"/>
          <w:szCs w:val="22"/>
          <w:lang w:val="es-AR"/>
        </w:rPr>
        <w:tab/>
      </w:r>
      <w:r w:rsidR="000B65F3" w:rsidRPr="008E26B0">
        <w:rPr>
          <w:rFonts w:cs="Arial"/>
          <w:i w:val="0"/>
          <w:sz w:val="22"/>
          <w:szCs w:val="22"/>
          <w:lang w:val="es-AR"/>
        </w:rPr>
        <w:tab/>
      </w:r>
      <w:r w:rsidR="000B65F3" w:rsidRPr="008E26B0">
        <w:rPr>
          <w:rFonts w:cs="Arial"/>
          <w:i w:val="0"/>
          <w:sz w:val="22"/>
          <w:szCs w:val="22"/>
          <w:lang w:val="es-AR"/>
        </w:rPr>
        <w:tab/>
      </w:r>
    </w:p>
    <w:p w:rsidR="000B65F3" w:rsidRPr="008E26B0" w:rsidRDefault="000B65F3" w:rsidP="000B65F3">
      <w:pPr>
        <w:pStyle w:val="Logros"/>
        <w:ind w:left="0"/>
        <w:jc w:val="left"/>
        <w:rPr>
          <w:rFonts w:cs="Arial"/>
          <w:i w:val="0"/>
          <w:sz w:val="22"/>
          <w:szCs w:val="22"/>
          <w:lang w:val="es-AR"/>
        </w:rPr>
      </w:pPr>
      <w:r w:rsidRPr="008E26B0">
        <w:rPr>
          <w:rFonts w:cs="Arial"/>
          <w:i w:val="0"/>
          <w:sz w:val="22"/>
          <w:szCs w:val="22"/>
          <w:lang w:val="es-AR"/>
        </w:rPr>
        <w:t>E-mail:</w:t>
      </w:r>
      <w:r w:rsidRPr="008E26B0">
        <w:rPr>
          <w:rFonts w:cs="Arial"/>
          <w:i w:val="0"/>
          <w:sz w:val="22"/>
          <w:szCs w:val="22"/>
          <w:lang w:val="es-AR"/>
        </w:rPr>
        <w:tab/>
        <w:t xml:space="preserve"> federicoadler@hotmail.com</w:t>
      </w:r>
      <w:r w:rsidRPr="008E26B0">
        <w:rPr>
          <w:rFonts w:cs="Arial"/>
          <w:i w:val="0"/>
          <w:sz w:val="22"/>
          <w:szCs w:val="22"/>
          <w:lang w:val="es-AR"/>
        </w:rPr>
        <w:tab/>
      </w:r>
      <w:r w:rsidRPr="008E26B0">
        <w:rPr>
          <w:rFonts w:cs="Arial"/>
          <w:i w:val="0"/>
          <w:sz w:val="22"/>
          <w:szCs w:val="22"/>
          <w:lang w:val="es-AR"/>
        </w:rPr>
        <w:tab/>
      </w:r>
      <w:r w:rsidRPr="008E26B0">
        <w:rPr>
          <w:rFonts w:cs="Arial"/>
          <w:i w:val="0"/>
          <w:sz w:val="22"/>
          <w:szCs w:val="22"/>
          <w:lang w:val="es-AR"/>
        </w:rPr>
        <w:tab/>
      </w:r>
    </w:p>
    <w:p w:rsidR="000B65F3" w:rsidRPr="008E26B0" w:rsidRDefault="000B65F3" w:rsidP="000B65F3">
      <w:pPr>
        <w:pStyle w:val="Logros"/>
        <w:ind w:left="0"/>
        <w:rPr>
          <w:rFonts w:cs="Arial"/>
          <w:i w:val="0"/>
          <w:sz w:val="22"/>
          <w:szCs w:val="22"/>
          <w:lang w:val="es-AR"/>
        </w:rPr>
      </w:pPr>
      <w:r w:rsidRPr="008E26B0">
        <w:rPr>
          <w:rFonts w:cs="Arial"/>
          <w:i w:val="0"/>
          <w:sz w:val="22"/>
          <w:szCs w:val="22"/>
          <w:lang w:val="es-AR"/>
        </w:rPr>
        <w:t>CUIT/CUIL: 20-34851602-8</w:t>
      </w:r>
      <w:r w:rsidRPr="008E26B0">
        <w:rPr>
          <w:rFonts w:cs="Arial"/>
          <w:i w:val="0"/>
          <w:sz w:val="22"/>
          <w:szCs w:val="22"/>
          <w:lang w:val="es-AR"/>
        </w:rPr>
        <w:tab/>
      </w:r>
      <w:r w:rsidRPr="008E26B0">
        <w:rPr>
          <w:rFonts w:cs="Arial"/>
          <w:i w:val="0"/>
          <w:sz w:val="22"/>
          <w:szCs w:val="22"/>
          <w:lang w:val="es-AR"/>
        </w:rPr>
        <w:tab/>
      </w:r>
      <w:r w:rsidRPr="008E26B0">
        <w:rPr>
          <w:rFonts w:cs="Arial"/>
          <w:i w:val="0"/>
          <w:sz w:val="22"/>
          <w:szCs w:val="22"/>
          <w:lang w:val="es-AR"/>
        </w:rPr>
        <w:tab/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E26B0">
        <w:rPr>
          <w:sz w:val="22"/>
          <w:szCs w:val="22"/>
        </w:rPr>
        <w:t>FORMACIÓN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8409A2" w:rsidRDefault="008409A2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2014-2015</w:t>
      </w:r>
    </w:p>
    <w:p w:rsidR="008409A2" w:rsidRDefault="002E3B4E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Master</w:t>
      </w:r>
      <w:r w:rsidR="008409A2">
        <w:rPr>
          <w:rFonts w:ascii="Arial" w:hAnsi="Arial" w:cs="Arial"/>
          <w:sz w:val="22"/>
          <w:szCs w:val="22"/>
        </w:rPr>
        <w:t>. Master “Estado Global de Derecho y Democracia Constitucional”</w:t>
      </w:r>
      <w:r w:rsidR="00AD1779">
        <w:rPr>
          <w:rFonts w:ascii="Arial" w:hAnsi="Arial" w:cs="Arial"/>
          <w:sz w:val="22"/>
          <w:szCs w:val="22"/>
        </w:rPr>
        <w:t>.</w:t>
      </w:r>
      <w:r w:rsidR="008409A2">
        <w:rPr>
          <w:rFonts w:ascii="Arial" w:hAnsi="Arial" w:cs="Arial"/>
          <w:sz w:val="22"/>
          <w:szCs w:val="22"/>
        </w:rPr>
        <w:t xml:space="preserve"> Universidad de </w:t>
      </w:r>
      <w:proofErr w:type="spellStart"/>
      <w:r w:rsidR="008409A2">
        <w:rPr>
          <w:rFonts w:ascii="Arial" w:hAnsi="Arial" w:cs="Arial"/>
          <w:sz w:val="22"/>
          <w:szCs w:val="22"/>
        </w:rPr>
        <w:t>Genova</w:t>
      </w:r>
      <w:proofErr w:type="spellEnd"/>
      <w:r w:rsidR="008409A2">
        <w:rPr>
          <w:rFonts w:ascii="Arial" w:hAnsi="Arial" w:cs="Arial"/>
          <w:sz w:val="22"/>
          <w:szCs w:val="22"/>
        </w:rPr>
        <w:t>, Italia.</w:t>
      </w:r>
    </w:p>
    <w:p w:rsidR="008409A2" w:rsidRDefault="008409A2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2008-2013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Abogado. </w:t>
      </w:r>
      <w:r w:rsidRPr="008E26B0">
        <w:rPr>
          <w:rFonts w:ascii="Arial" w:hAnsi="Arial" w:cs="Arial"/>
          <w:sz w:val="22"/>
          <w:szCs w:val="22"/>
        </w:rPr>
        <w:t xml:space="preserve">Facultad de Derecho de </w:t>
      </w:r>
      <w:smartTag w:uri="urn:schemas-microsoft-com:office:smarttags" w:element="PersonName">
        <w:smartTagPr>
          <w:attr w:name="ProductID" w:val="la Universidad Nacional"/>
        </w:smartTagPr>
        <w:r w:rsidRPr="008E26B0">
          <w:rPr>
            <w:rFonts w:ascii="Arial" w:hAnsi="Arial" w:cs="Arial"/>
            <w:sz w:val="22"/>
            <w:szCs w:val="22"/>
          </w:rPr>
          <w:t>la Universidad Nacional</w:t>
        </w:r>
      </w:smartTag>
      <w:r w:rsidRPr="008E26B0">
        <w:rPr>
          <w:rFonts w:ascii="Arial" w:hAnsi="Arial" w:cs="Arial"/>
          <w:sz w:val="22"/>
          <w:szCs w:val="22"/>
        </w:rPr>
        <w:t xml:space="preserve"> de Mar del Plata (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>). Promedio</w:t>
      </w:r>
      <w:r>
        <w:rPr>
          <w:rFonts w:ascii="Arial" w:hAnsi="Arial" w:cs="Arial"/>
          <w:sz w:val="22"/>
          <w:szCs w:val="22"/>
        </w:rPr>
        <w:t>: 8, 31</w:t>
      </w:r>
      <w:r w:rsidRPr="008E26B0">
        <w:rPr>
          <w:rFonts w:ascii="Arial" w:hAnsi="Arial" w:cs="Arial"/>
          <w:sz w:val="22"/>
          <w:szCs w:val="22"/>
        </w:rPr>
        <w:t xml:space="preserve">. No </w:t>
      </w:r>
      <w:r>
        <w:rPr>
          <w:rFonts w:ascii="Arial" w:hAnsi="Arial" w:cs="Arial"/>
          <w:sz w:val="22"/>
          <w:szCs w:val="22"/>
        </w:rPr>
        <w:t>se registraron</w:t>
      </w:r>
      <w:r w:rsidRPr="008E26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6B0">
        <w:rPr>
          <w:rFonts w:ascii="Arial" w:hAnsi="Arial" w:cs="Arial"/>
          <w:sz w:val="22"/>
          <w:szCs w:val="22"/>
        </w:rPr>
        <w:t>aplazos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. 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2005-2007 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Bachiller</w:t>
      </w:r>
      <w:r w:rsidRPr="008E26B0">
        <w:rPr>
          <w:rFonts w:ascii="Arial" w:hAnsi="Arial" w:cs="Arial"/>
          <w:sz w:val="22"/>
          <w:szCs w:val="22"/>
        </w:rPr>
        <w:t>. Título otorgado por el Instituto  “Arzobispo José Antonio de San Alberto” de Mar del Plata, en la modalidad Economía y Gestión de las Organizaciones. Promedio: 7, 72.</w:t>
      </w:r>
    </w:p>
    <w:p w:rsidR="00A768A1" w:rsidRDefault="00A768A1" w:rsidP="000B65F3">
      <w:pPr>
        <w:jc w:val="both"/>
        <w:rPr>
          <w:rFonts w:ascii="Arial" w:hAnsi="Arial" w:cs="Arial"/>
          <w:sz w:val="22"/>
          <w:szCs w:val="22"/>
        </w:rPr>
      </w:pPr>
    </w:p>
    <w:p w:rsidR="00A768A1" w:rsidRPr="000B65F3" w:rsidRDefault="00A768A1" w:rsidP="00A768A1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DISTINCIONES</w:t>
      </w:r>
    </w:p>
    <w:p w:rsidR="00A768A1" w:rsidRPr="000B65F3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2E3B4E">
        <w:rPr>
          <w:rFonts w:ascii="Arial" w:hAnsi="Arial" w:cs="Arial"/>
          <w:b/>
          <w:sz w:val="22"/>
          <w:szCs w:val="22"/>
        </w:rPr>
        <w:t xml:space="preserve">Tesis de Master de la Universidad de </w:t>
      </w:r>
      <w:proofErr w:type="spellStart"/>
      <w:r w:rsidRPr="002E3B4E">
        <w:rPr>
          <w:rFonts w:ascii="Arial" w:hAnsi="Arial" w:cs="Arial"/>
          <w:b/>
          <w:sz w:val="22"/>
          <w:szCs w:val="22"/>
        </w:rPr>
        <w:t>Genova</w:t>
      </w:r>
      <w:proofErr w:type="spellEnd"/>
      <w:r w:rsidRPr="002E3B4E">
        <w:rPr>
          <w:rFonts w:ascii="Arial" w:hAnsi="Arial" w:cs="Arial"/>
          <w:b/>
          <w:sz w:val="22"/>
          <w:szCs w:val="22"/>
        </w:rPr>
        <w:t xml:space="preserve"> destacada</w:t>
      </w:r>
      <w:r>
        <w:rPr>
          <w:rFonts w:ascii="Arial" w:hAnsi="Arial" w:cs="Arial"/>
          <w:sz w:val="22"/>
          <w:szCs w:val="22"/>
        </w:rPr>
        <w:t xml:space="preserve"> y, previa obtención de beca completa para su realización</w:t>
      </w:r>
      <w:r w:rsidR="00622F79">
        <w:rPr>
          <w:rFonts w:ascii="Arial" w:hAnsi="Arial" w:cs="Arial"/>
          <w:sz w:val="22"/>
          <w:szCs w:val="22"/>
        </w:rPr>
        <w:t>. Obtención de 106 puntos sobre 110 posibles.</w:t>
      </w: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A768A1" w:rsidRDefault="00A768A1" w:rsidP="00622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</w:p>
    <w:p w:rsidR="00A768A1" w:rsidRPr="00A768A1" w:rsidRDefault="00A768A1" w:rsidP="00622F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Seleccionado para realizar una visita profesional en la Corte Interamericana de Derechos Humanos, la que se llevó a cabo en la ciudad de San José de Costa Rica, del 02/05/2014 hasta el 1</w:t>
      </w:r>
      <w:r w:rsidRPr="006C0D7F">
        <w:rPr>
          <w:rFonts w:ascii="Arial" w:hAnsi="Arial" w:cs="Arial"/>
          <w:sz w:val="22"/>
          <w:szCs w:val="22"/>
        </w:rPr>
        <w:t>0/10/2014</w:t>
      </w:r>
      <w:r w:rsidR="00622F79">
        <w:rPr>
          <w:rFonts w:ascii="Arial" w:hAnsi="Arial" w:cs="Arial"/>
          <w:sz w:val="22"/>
          <w:szCs w:val="22"/>
        </w:rPr>
        <w:t>.</w:t>
      </w: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0B65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</w:t>
      </w: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Egresado con el </w:t>
      </w:r>
      <w:r w:rsidRPr="004E6621">
        <w:rPr>
          <w:rFonts w:ascii="Arial" w:hAnsi="Arial" w:cs="Arial"/>
          <w:b/>
          <w:sz w:val="22"/>
          <w:szCs w:val="22"/>
        </w:rPr>
        <w:t>mejor promedio</w:t>
      </w:r>
      <w:r w:rsidRPr="008321BB">
        <w:rPr>
          <w:rFonts w:ascii="Arial" w:hAnsi="Arial" w:cs="Arial"/>
          <w:b/>
          <w:sz w:val="22"/>
          <w:szCs w:val="22"/>
        </w:rPr>
        <w:t xml:space="preserve"> de la Facultad de Derecho </w:t>
      </w:r>
      <w:r>
        <w:rPr>
          <w:rFonts w:ascii="Arial" w:hAnsi="Arial" w:cs="Arial"/>
          <w:sz w:val="22"/>
          <w:szCs w:val="22"/>
        </w:rPr>
        <w:t xml:space="preserve">de la </w:t>
      </w:r>
      <w:proofErr w:type="spellStart"/>
      <w:r>
        <w:rPr>
          <w:rFonts w:ascii="Arial" w:hAnsi="Arial" w:cs="Arial"/>
          <w:sz w:val="22"/>
          <w:szCs w:val="22"/>
        </w:rPr>
        <w:t>UNMdP</w:t>
      </w:r>
      <w:proofErr w:type="spellEnd"/>
      <w:r w:rsidRPr="000B65F3">
        <w:rPr>
          <w:rFonts w:ascii="Arial" w:hAnsi="Arial" w:cs="Arial"/>
          <w:sz w:val="22"/>
          <w:szCs w:val="22"/>
        </w:rPr>
        <w:t>.</w:t>
      </w:r>
    </w:p>
    <w:p w:rsidR="00A768A1" w:rsidRPr="004E6621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A768A1" w:rsidRDefault="00A768A1" w:rsidP="00A768A1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E6621">
        <w:rPr>
          <w:rFonts w:ascii="Arial" w:hAnsi="Arial" w:cs="Arial"/>
          <w:b/>
          <w:sz w:val="22"/>
          <w:szCs w:val="22"/>
        </w:rPr>
        <w:t>Diploma de honor</w:t>
      </w:r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UNMdP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768A1" w:rsidRDefault="00A768A1" w:rsidP="000B65F3">
      <w:pPr>
        <w:jc w:val="both"/>
        <w:rPr>
          <w:rFonts w:ascii="Arial" w:hAnsi="Arial" w:cs="Arial"/>
          <w:sz w:val="22"/>
          <w:szCs w:val="22"/>
        </w:rPr>
      </w:pPr>
    </w:p>
    <w:p w:rsidR="00AD1779" w:rsidRDefault="00AD1779" w:rsidP="000B65F3">
      <w:pPr>
        <w:jc w:val="both"/>
        <w:rPr>
          <w:rFonts w:ascii="Arial" w:hAnsi="Arial" w:cs="Arial"/>
          <w:sz w:val="22"/>
          <w:szCs w:val="22"/>
        </w:rPr>
      </w:pPr>
    </w:p>
    <w:p w:rsidR="00A768A1" w:rsidRPr="008E26B0" w:rsidRDefault="00A768A1" w:rsidP="00A768A1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E26B0">
        <w:rPr>
          <w:sz w:val="22"/>
          <w:szCs w:val="22"/>
        </w:rPr>
        <w:t xml:space="preserve">ANTECEDENTES EN DOCENCIA </w:t>
      </w:r>
    </w:p>
    <w:p w:rsidR="00A768A1" w:rsidRPr="008E26B0" w:rsidRDefault="00A768A1" w:rsidP="00A768A1">
      <w:pPr>
        <w:rPr>
          <w:rFonts w:ascii="Arial" w:hAnsi="Arial" w:cs="Arial"/>
          <w:sz w:val="22"/>
          <w:szCs w:val="22"/>
        </w:rPr>
      </w:pPr>
    </w:p>
    <w:p w:rsidR="00A768A1" w:rsidRDefault="00A768A1" w:rsidP="00A768A1">
      <w:pPr>
        <w:jc w:val="both"/>
        <w:rPr>
          <w:rFonts w:ascii="Arial" w:hAnsi="Arial" w:cs="Arial"/>
          <w:b/>
          <w:sz w:val="22"/>
          <w:szCs w:val="22"/>
        </w:rPr>
      </w:pP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AD1779">
        <w:rPr>
          <w:rFonts w:ascii="Arial" w:hAnsi="Arial" w:cs="Arial"/>
          <w:b/>
          <w:sz w:val="22"/>
          <w:szCs w:val="22"/>
        </w:rPr>
        <w:lastRenderedPageBreak/>
        <w:t>Ayudante Adscripto</w:t>
      </w:r>
      <w:r>
        <w:rPr>
          <w:rFonts w:ascii="Arial" w:hAnsi="Arial" w:cs="Arial"/>
          <w:sz w:val="22"/>
          <w:szCs w:val="22"/>
        </w:rPr>
        <w:t xml:space="preserve"> de “Derechos Humanos y Garantías Constitucionales” de la Facultad de Derecho de la Universidad Nacional de Mar del Plata.</w:t>
      </w:r>
    </w:p>
    <w:p w:rsidR="00A768A1" w:rsidRPr="00125E95" w:rsidRDefault="00A768A1" w:rsidP="00A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18/04/2016-actualidad</w:t>
      </w:r>
    </w:p>
    <w:p w:rsidR="00A768A1" w:rsidRDefault="00A768A1" w:rsidP="00A768A1">
      <w:pPr>
        <w:jc w:val="both"/>
        <w:rPr>
          <w:rFonts w:ascii="Arial" w:hAnsi="Arial" w:cs="Arial"/>
          <w:b/>
          <w:sz w:val="22"/>
          <w:szCs w:val="22"/>
        </w:rPr>
      </w:pPr>
    </w:p>
    <w:p w:rsidR="00A768A1" w:rsidRPr="00125E95" w:rsidRDefault="00A768A1" w:rsidP="00A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Docente </w:t>
      </w:r>
      <w:r>
        <w:rPr>
          <w:rFonts w:ascii="Arial" w:hAnsi="Arial" w:cs="Arial"/>
          <w:sz w:val="22"/>
          <w:szCs w:val="22"/>
        </w:rPr>
        <w:t>de la asignatura “Políticas Municipales de Seguridad Democrática” de la Escuela de Policía Municipal.</w:t>
      </w: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125E95">
        <w:rPr>
          <w:rFonts w:ascii="Arial" w:hAnsi="Arial" w:cs="Arial"/>
          <w:sz w:val="22"/>
          <w:szCs w:val="22"/>
        </w:rPr>
        <w:t>2015</w:t>
      </w:r>
    </w:p>
    <w:p w:rsidR="00A768A1" w:rsidRDefault="00A768A1" w:rsidP="00A768A1">
      <w:pPr>
        <w:jc w:val="both"/>
        <w:rPr>
          <w:rFonts w:ascii="Arial" w:hAnsi="Arial" w:cs="Arial"/>
          <w:b/>
          <w:sz w:val="22"/>
          <w:szCs w:val="22"/>
        </w:rPr>
      </w:pP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Ayudante Adscripto</w:t>
      </w:r>
      <w:r>
        <w:rPr>
          <w:rFonts w:ascii="Arial" w:hAnsi="Arial" w:cs="Arial"/>
          <w:sz w:val="22"/>
          <w:szCs w:val="22"/>
        </w:rPr>
        <w:t xml:space="preserve"> </w:t>
      </w:r>
      <w:r w:rsidRPr="008E26B0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“</w:t>
      </w:r>
      <w:r w:rsidRPr="008E26B0">
        <w:rPr>
          <w:rFonts w:ascii="Arial" w:hAnsi="Arial" w:cs="Arial"/>
          <w:sz w:val="22"/>
          <w:szCs w:val="22"/>
        </w:rPr>
        <w:t>Teoría General del Derecho</w:t>
      </w:r>
      <w:r>
        <w:rPr>
          <w:rFonts w:ascii="Arial" w:hAnsi="Arial" w:cs="Arial"/>
          <w:sz w:val="22"/>
          <w:szCs w:val="22"/>
        </w:rPr>
        <w:t>”</w:t>
      </w:r>
      <w:r w:rsidRPr="008E26B0">
        <w:rPr>
          <w:rFonts w:ascii="Arial" w:hAnsi="Arial" w:cs="Arial"/>
          <w:sz w:val="22"/>
          <w:szCs w:val="22"/>
        </w:rPr>
        <w:t xml:space="preserve"> de la Facultad de Derecho de la Universidad Nacional de Mar del Plata.</w:t>
      </w: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01/03/2015-actualidad</w:t>
      </w:r>
    </w:p>
    <w:p w:rsidR="00A768A1" w:rsidRDefault="00A768A1" w:rsidP="00A768A1">
      <w:pPr>
        <w:jc w:val="both"/>
        <w:rPr>
          <w:rFonts w:ascii="Arial" w:hAnsi="Arial" w:cs="Arial"/>
          <w:b/>
          <w:sz w:val="22"/>
          <w:szCs w:val="22"/>
        </w:rPr>
      </w:pPr>
    </w:p>
    <w:p w:rsidR="00A768A1" w:rsidRPr="008E26B0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 xml:space="preserve">Ayudante </w:t>
      </w:r>
      <w:r w:rsidR="00622F79">
        <w:rPr>
          <w:rFonts w:ascii="Arial" w:hAnsi="Arial" w:cs="Arial"/>
          <w:b/>
          <w:sz w:val="22"/>
          <w:szCs w:val="22"/>
        </w:rPr>
        <w:t>Alumno</w:t>
      </w:r>
      <w:r w:rsidRPr="008E26B0">
        <w:rPr>
          <w:rFonts w:ascii="Arial" w:hAnsi="Arial" w:cs="Arial"/>
          <w:sz w:val="22"/>
          <w:szCs w:val="22"/>
        </w:rPr>
        <w:t xml:space="preserve"> por concurso de oposición y antecedentes de </w:t>
      </w:r>
      <w:r>
        <w:rPr>
          <w:rFonts w:ascii="Arial" w:hAnsi="Arial" w:cs="Arial"/>
          <w:sz w:val="22"/>
          <w:szCs w:val="22"/>
        </w:rPr>
        <w:t>“</w:t>
      </w:r>
      <w:r w:rsidRPr="008E26B0">
        <w:rPr>
          <w:rFonts w:ascii="Arial" w:hAnsi="Arial" w:cs="Arial"/>
          <w:sz w:val="22"/>
          <w:szCs w:val="22"/>
        </w:rPr>
        <w:t>Teoría General del Derecho</w:t>
      </w:r>
      <w:r>
        <w:rPr>
          <w:rFonts w:ascii="Arial" w:hAnsi="Arial" w:cs="Arial"/>
          <w:sz w:val="22"/>
          <w:szCs w:val="22"/>
        </w:rPr>
        <w:t>”</w:t>
      </w:r>
      <w:r w:rsidRPr="008E26B0">
        <w:rPr>
          <w:rFonts w:ascii="Arial" w:hAnsi="Arial" w:cs="Arial"/>
          <w:sz w:val="22"/>
          <w:szCs w:val="22"/>
        </w:rPr>
        <w:t xml:space="preserve"> de la Facultad de Derecho de la Universidad Nacional de Mar del Plata.</w:t>
      </w:r>
      <w:r>
        <w:rPr>
          <w:rFonts w:ascii="Arial" w:hAnsi="Arial" w:cs="Arial"/>
          <w:sz w:val="22"/>
          <w:szCs w:val="22"/>
        </w:rPr>
        <w:t xml:space="preserve"> 01/03/2012-28/02/2014</w:t>
      </w:r>
      <w:r w:rsidRPr="008E26B0">
        <w:rPr>
          <w:rFonts w:ascii="Arial" w:hAnsi="Arial" w:cs="Arial"/>
          <w:sz w:val="22"/>
          <w:szCs w:val="22"/>
        </w:rPr>
        <w:t>.</w:t>
      </w:r>
    </w:p>
    <w:p w:rsidR="00AD1779" w:rsidRPr="008E26B0" w:rsidRDefault="00AD1779" w:rsidP="000B65F3">
      <w:pPr>
        <w:jc w:val="both"/>
        <w:rPr>
          <w:rFonts w:ascii="Arial" w:hAnsi="Arial" w:cs="Arial"/>
          <w:sz w:val="22"/>
          <w:szCs w:val="22"/>
        </w:rPr>
      </w:pPr>
    </w:p>
    <w:p w:rsidR="00A768A1" w:rsidRPr="008E26B0" w:rsidRDefault="00A768A1" w:rsidP="00A768A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768A1" w:rsidRPr="008E26B0" w:rsidRDefault="00A768A1" w:rsidP="00A768A1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E26B0">
        <w:rPr>
          <w:sz w:val="22"/>
          <w:szCs w:val="22"/>
        </w:rPr>
        <w:t>ANTECEDENTES EN INVESTIGACIÓN</w:t>
      </w:r>
    </w:p>
    <w:p w:rsidR="00A768A1" w:rsidRDefault="00A768A1" w:rsidP="00A768A1">
      <w:pPr>
        <w:jc w:val="both"/>
        <w:rPr>
          <w:rFonts w:ascii="Arial" w:hAnsi="Arial" w:cs="Arial"/>
          <w:b/>
          <w:sz w:val="22"/>
          <w:szCs w:val="22"/>
        </w:rPr>
      </w:pPr>
    </w:p>
    <w:p w:rsidR="00A768A1" w:rsidRDefault="00A768A1" w:rsidP="00A768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Becado </w:t>
      </w:r>
      <w:r w:rsidRPr="0003179F">
        <w:rPr>
          <w:rFonts w:ascii="Arial" w:hAnsi="Arial" w:cs="Arial"/>
          <w:b/>
          <w:sz w:val="22"/>
          <w:szCs w:val="22"/>
        </w:rPr>
        <w:t>por la Universidad de Génova</w:t>
      </w:r>
      <w:r>
        <w:rPr>
          <w:rFonts w:ascii="Arial" w:hAnsi="Arial" w:cs="Arial"/>
          <w:sz w:val="22"/>
          <w:szCs w:val="22"/>
        </w:rPr>
        <w:t xml:space="preserve"> </w:t>
      </w:r>
      <w:r w:rsidRPr="008E26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ara realizar el </w:t>
      </w:r>
      <w:r w:rsidRPr="0003179F">
        <w:rPr>
          <w:rFonts w:ascii="Arial" w:hAnsi="Arial" w:cs="Arial"/>
          <w:b/>
          <w:sz w:val="22"/>
          <w:szCs w:val="22"/>
        </w:rPr>
        <w:t>Máster “Estado de Derecho Global y democracia constitucional”</w:t>
      </w:r>
      <w:r>
        <w:rPr>
          <w:rFonts w:ascii="Arial" w:hAnsi="Arial" w:cs="Arial"/>
          <w:sz w:val="22"/>
          <w:szCs w:val="22"/>
        </w:rPr>
        <w:t xml:space="preserve">, organizado </w:t>
      </w:r>
      <w:r w:rsidRPr="008E26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or la Facultad de Derecho de la Universidad de Génova,  ciclo lectivo 03/11/2014-31/10/2015.</w:t>
      </w:r>
    </w:p>
    <w:p w:rsidR="00A768A1" w:rsidRDefault="00A768A1" w:rsidP="00A768A1">
      <w:pPr>
        <w:jc w:val="both"/>
        <w:rPr>
          <w:rFonts w:ascii="Arial" w:hAnsi="Arial" w:cs="Arial"/>
          <w:b/>
          <w:sz w:val="22"/>
          <w:szCs w:val="22"/>
        </w:rPr>
      </w:pPr>
    </w:p>
    <w:p w:rsidR="00A768A1" w:rsidRPr="00087A2E" w:rsidRDefault="00A768A1" w:rsidP="00A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Becario de la </w:t>
      </w:r>
      <w:proofErr w:type="spellStart"/>
      <w:r>
        <w:rPr>
          <w:rFonts w:ascii="Arial" w:hAnsi="Arial" w:cs="Arial"/>
          <w:b/>
          <w:sz w:val="22"/>
          <w:szCs w:val="22"/>
        </w:rPr>
        <w:t>UNMd</w:t>
      </w:r>
      <w:r w:rsidRPr="00087A2E">
        <w:rPr>
          <w:rFonts w:ascii="Arial" w:hAnsi="Arial" w:cs="Arial"/>
          <w:b/>
          <w:sz w:val="22"/>
          <w:szCs w:val="22"/>
        </w:rPr>
        <w:t>P</w:t>
      </w:r>
      <w:proofErr w:type="spellEnd"/>
      <w:r w:rsidRPr="00087A2E">
        <w:rPr>
          <w:rFonts w:ascii="Arial" w:hAnsi="Arial" w:cs="Arial"/>
          <w:sz w:val="22"/>
          <w:szCs w:val="22"/>
        </w:rPr>
        <w:t xml:space="preserve"> en la categoría “estudiante avanzado”</w:t>
      </w:r>
      <w:r>
        <w:rPr>
          <w:rFonts w:ascii="Arial" w:hAnsi="Arial" w:cs="Arial"/>
          <w:sz w:val="22"/>
          <w:szCs w:val="22"/>
        </w:rPr>
        <w:t xml:space="preserve">, </w:t>
      </w:r>
      <w:r w:rsidRPr="00087A2E">
        <w:rPr>
          <w:rFonts w:ascii="Arial" w:hAnsi="Arial" w:cs="Arial"/>
          <w:sz w:val="22"/>
          <w:szCs w:val="22"/>
        </w:rPr>
        <w:t xml:space="preserve">período </w:t>
      </w:r>
      <w:r>
        <w:rPr>
          <w:rFonts w:ascii="Arial" w:hAnsi="Arial" w:cs="Arial"/>
          <w:sz w:val="22"/>
          <w:szCs w:val="22"/>
        </w:rPr>
        <w:t>0</w:t>
      </w:r>
      <w:r w:rsidRPr="00087A2E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0</w:t>
      </w:r>
      <w:r w:rsidRPr="00087A2E">
        <w:rPr>
          <w:rFonts w:ascii="Arial" w:hAnsi="Arial" w:cs="Arial"/>
          <w:sz w:val="22"/>
          <w:szCs w:val="22"/>
        </w:rPr>
        <w:t>4/2013-</w:t>
      </w:r>
      <w:r>
        <w:rPr>
          <w:rFonts w:ascii="Arial" w:hAnsi="Arial" w:cs="Arial"/>
          <w:sz w:val="22"/>
          <w:szCs w:val="22"/>
        </w:rPr>
        <w:t>0</w:t>
      </w:r>
      <w:r w:rsidRPr="00087A2E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0</w:t>
      </w:r>
      <w:r w:rsidRPr="00087A2E">
        <w:rPr>
          <w:rFonts w:ascii="Arial" w:hAnsi="Arial" w:cs="Arial"/>
          <w:sz w:val="22"/>
          <w:szCs w:val="22"/>
        </w:rPr>
        <w:t>4/2014</w:t>
      </w:r>
      <w:r>
        <w:rPr>
          <w:rFonts w:ascii="Arial" w:hAnsi="Arial" w:cs="Arial"/>
          <w:sz w:val="22"/>
          <w:szCs w:val="22"/>
        </w:rPr>
        <w:t>.</w:t>
      </w:r>
    </w:p>
    <w:p w:rsidR="00A768A1" w:rsidRPr="008E26B0" w:rsidRDefault="00A768A1" w:rsidP="00A768A1">
      <w:pPr>
        <w:rPr>
          <w:rFonts w:ascii="Arial" w:hAnsi="Arial" w:cs="Arial"/>
          <w:sz w:val="22"/>
          <w:szCs w:val="22"/>
        </w:rPr>
      </w:pPr>
    </w:p>
    <w:p w:rsidR="00A768A1" w:rsidRPr="008E26B0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Miembro</w:t>
      </w:r>
      <w:r w:rsidRPr="008E26B0">
        <w:rPr>
          <w:rFonts w:ascii="Arial" w:hAnsi="Arial" w:cs="Arial"/>
          <w:sz w:val="22"/>
          <w:szCs w:val="22"/>
        </w:rPr>
        <w:t xml:space="preserve"> del Grupo de Investigación “</w:t>
      </w:r>
      <w:r w:rsidRPr="008E26B0">
        <w:rPr>
          <w:rFonts w:ascii="Arial" w:hAnsi="Arial" w:cs="Arial"/>
          <w:b/>
          <w:sz w:val="22"/>
          <w:szCs w:val="22"/>
        </w:rPr>
        <w:t>Explicación y Comprensión</w:t>
      </w:r>
      <w:r w:rsidRPr="008E26B0">
        <w:rPr>
          <w:rFonts w:ascii="Arial" w:hAnsi="Arial" w:cs="Arial"/>
          <w:b/>
          <w:i/>
          <w:sz w:val="22"/>
          <w:szCs w:val="22"/>
        </w:rPr>
        <w:t>”</w:t>
      </w:r>
      <w:r w:rsidRPr="008E26B0">
        <w:rPr>
          <w:rFonts w:ascii="Arial" w:hAnsi="Arial" w:cs="Arial"/>
          <w:sz w:val="22"/>
          <w:szCs w:val="22"/>
        </w:rPr>
        <w:t xml:space="preserve"> bajo la dirección del Dr. Jorge Luis Rodríguez, Facultad de Derecho, 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 desde el </w:t>
      </w:r>
      <w:r>
        <w:rPr>
          <w:rFonts w:ascii="Arial" w:hAnsi="Arial" w:cs="Arial"/>
          <w:sz w:val="22"/>
          <w:szCs w:val="22"/>
        </w:rPr>
        <w:t>01/01/2011</w:t>
      </w:r>
      <w:r w:rsidRPr="008E26B0">
        <w:rPr>
          <w:rFonts w:ascii="Arial" w:hAnsi="Arial" w:cs="Arial"/>
          <w:sz w:val="22"/>
          <w:szCs w:val="22"/>
        </w:rPr>
        <w:t xml:space="preserve"> hasta la fecha, con participación en el proyecto </w:t>
      </w:r>
      <w:r w:rsidRPr="008E26B0">
        <w:rPr>
          <w:rFonts w:ascii="Arial" w:hAnsi="Arial" w:cs="Arial"/>
          <w:b/>
          <w:i/>
          <w:sz w:val="22"/>
          <w:szCs w:val="22"/>
        </w:rPr>
        <w:t>“</w:t>
      </w:r>
      <w:r w:rsidRPr="008E26B0">
        <w:rPr>
          <w:rFonts w:ascii="Arial" w:hAnsi="Arial" w:cs="Arial"/>
          <w:b/>
          <w:sz w:val="22"/>
          <w:szCs w:val="22"/>
        </w:rPr>
        <w:t>Sistematización y dinámica del derecho: el problema del control sustantivo</w:t>
      </w:r>
      <w:r w:rsidRPr="008E26B0">
        <w:rPr>
          <w:rFonts w:ascii="Arial" w:hAnsi="Arial" w:cs="Arial"/>
          <w:b/>
          <w:i/>
          <w:sz w:val="22"/>
          <w:szCs w:val="22"/>
        </w:rPr>
        <w:t>”</w:t>
      </w:r>
      <w:r w:rsidRPr="008E26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bajo la dirección del Dr. Jorge Rodríguez, </w:t>
      </w:r>
      <w:r w:rsidRPr="008E26B0">
        <w:rPr>
          <w:rFonts w:ascii="Arial" w:hAnsi="Arial" w:cs="Arial"/>
          <w:sz w:val="22"/>
          <w:szCs w:val="22"/>
        </w:rPr>
        <w:t>subsidiado por la Secretaría de Ciencia y Técnica de la Universidad Nacional de Mar d</w:t>
      </w:r>
      <w:r>
        <w:rPr>
          <w:rFonts w:ascii="Arial" w:hAnsi="Arial" w:cs="Arial"/>
          <w:sz w:val="22"/>
          <w:szCs w:val="22"/>
        </w:rPr>
        <w:t>el Plata</w:t>
      </w:r>
      <w:r w:rsidRPr="008E26B0">
        <w:rPr>
          <w:rFonts w:ascii="Arial" w:hAnsi="Arial" w:cs="Arial"/>
          <w:sz w:val="22"/>
          <w:szCs w:val="22"/>
        </w:rPr>
        <w:t>.</w:t>
      </w:r>
    </w:p>
    <w:p w:rsidR="00A768A1" w:rsidRPr="008E26B0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A768A1" w:rsidRPr="008E26B0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Miembro</w:t>
      </w:r>
      <w:r w:rsidRPr="008E26B0">
        <w:rPr>
          <w:rFonts w:ascii="Arial" w:hAnsi="Arial" w:cs="Arial"/>
          <w:sz w:val="22"/>
          <w:szCs w:val="22"/>
        </w:rPr>
        <w:t xml:space="preserve"> del grupo colaborador del proyecto “</w:t>
      </w:r>
      <w:r w:rsidRPr="008E26B0">
        <w:rPr>
          <w:rFonts w:ascii="Arial" w:hAnsi="Arial" w:cs="Arial"/>
          <w:b/>
          <w:sz w:val="22"/>
          <w:szCs w:val="22"/>
        </w:rPr>
        <w:t>Sistematización y dinámica del derecho. Problemas en la armonización entre el derecho nacional y el derecho internacional”</w:t>
      </w:r>
      <w:r w:rsidRPr="008E26B0">
        <w:rPr>
          <w:rFonts w:ascii="Arial" w:hAnsi="Arial" w:cs="Arial"/>
          <w:sz w:val="22"/>
          <w:szCs w:val="22"/>
        </w:rPr>
        <w:t xml:space="preserve">, investigador responsable: Dr. Jorge Luis Rodríguez; Programa PICT Bicentenario, cód. PICT 2010-2311, </w:t>
      </w:r>
      <w:proofErr w:type="spellStart"/>
      <w:r w:rsidRPr="008E26B0">
        <w:rPr>
          <w:rFonts w:ascii="Arial" w:hAnsi="Arial" w:cs="Arial"/>
          <w:sz w:val="22"/>
          <w:szCs w:val="22"/>
        </w:rPr>
        <w:t>FONCyT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, Agencia Nacional de Promoción Científica y Tecnológica, </w:t>
      </w:r>
      <w:r>
        <w:rPr>
          <w:rFonts w:ascii="Arial" w:hAnsi="Arial" w:cs="Arial"/>
          <w:sz w:val="22"/>
          <w:szCs w:val="22"/>
        </w:rPr>
        <w:t>23/09/</w:t>
      </w:r>
      <w:r w:rsidRPr="008E26B0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23/09/2014</w:t>
      </w:r>
      <w:r w:rsidRPr="008E26B0">
        <w:rPr>
          <w:rFonts w:ascii="Arial" w:hAnsi="Arial" w:cs="Arial"/>
          <w:sz w:val="22"/>
          <w:szCs w:val="22"/>
        </w:rPr>
        <w:t>.</w:t>
      </w:r>
    </w:p>
    <w:p w:rsidR="00A768A1" w:rsidRDefault="00A768A1" w:rsidP="00A768A1">
      <w:pPr>
        <w:jc w:val="both"/>
        <w:rPr>
          <w:rFonts w:ascii="Arial" w:hAnsi="Arial" w:cs="Arial"/>
          <w:b/>
          <w:sz w:val="22"/>
          <w:szCs w:val="22"/>
        </w:rPr>
      </w:pPr>
    </w:p>
    <w:p w:rsidR="00A768A1" w:rsidRPr="008E26B0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Miembro</w:t>
      </w:r>
      <w:r w:rsidRPr="008E26B0">
        <w:rPr>
          <w:rFonts w:ascii="Arial" w:hAnsi="Arial" w:cs="Arial"/>
          <w:sz w:val="22"/>
          <w:szCs w:val="22"/>
        </w:rPr>
        <w:t xml:space="preserve"> del Grupo de Investigación </w:t>
      </w:r>
      <w:r w:rsidRPr="00CC1F44">
        <w:rPr>
          <w:rFonts w:ascii="Arial" w:hAnsi="Arial" w:cs="Arial"/>
          <w:b/>
          <w:sz w:val="22"/>
          <w:szCs w:val="22"/>
        </w:rPr>
        <w:t>“Convención Americana de Derechos Humanos”</w:t>
      </w:r>
      <w:r>
        <w:rPr>
          <w:rFonts w:ascii="Arial" w:hAnsi="Arial" w:cs="Arial"/>
          <w:sz w:val="22"/>
          <w:szCs w:val="22"/>
        </w:rPr>
        <w:t xml:space="preserve">, bajo la dirección del </w:t>
      </w:r>
      <w:r w:rsidRPr="008E26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rofesor Juan Carlos </w:t>
      </w:r>
      <w:proofErr w:type="spellStart"/>
      <w:r>
        <w:rPr>
          <w:rFonts w:ascii="Arial" w:hAnsi="Arial" w:cs="Arial"/>
          <w:sz w:val="22"/>
          <w:szCs w:val="22"/>
        </w:rPr>
        <w:t>Wlasic</w:t>
      </w:r>
      <w:proofErr w:type="spellEnd"/>
      <w:r>
        <w:rPr>
          <w:rFonts w:ascii="Arial" w:hAnsi="Arial" w:cs="Arial"/>
          <w:sz w:val="22"/>
          <w:szCs w:val="22"/>
        </w:rPr>
        <w:t xml:space="preserve">, Facultad de Derecho, </w:t>
      </w:r>
      <w:proofErr w:type="spellStart"/>
      <w:r>
        <w:rPr>
          <w:rFonts w:ascii="Arial" w:hAnsi="Arial" w:cs="Arial"/>
          <w:sz w:val="22"/>
          <w:szCs w:val="22"/>
        </w:rPr>
        <w:t>UNMd</w:t>
      </w:r>
      <w:r w:rsidRPr="00CC1F44">
        <w:rPr>
          <w:rFonts w:ascii="Arial" w:hAnsi="Arial" w:cs="Arial"/>
          <w:caps/>
          <w:sz w:val="22"/>
          <w:szCs w:val="22"/>
        </w:rPr>
        <w:t>p</w:t>
      </w:r>
      <w:proofErr w:type="spellEnd"/>
      <w:r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desde 01/01/2014</w:t>
      </w:r>
      <w:r>
        <w:rPr>
          <w:rFonts w:ascii="Arial" w:hAnsi="Arial" w:cs="Arial"/>
          <w:cap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con participación en el </w:t>
      </w:r>
      <w:r w:rsidRPr="008E26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royecto “Los juicios </w:t>
      </w:r>
      <w:r w:rsidRPr="008E26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or la verdad: origen, desarrollo y fundamentación. Estructura y evolución del juicio </w:t>
      </w:r>
      <w:r w:rsidRPr="008E26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or la verdad de Mar del </w:t>
      </w:r>
      <w:r w:rsidRPr="00CC1F44">
        <w:rPr>
          <w:rFonts w:ascii="Arial" w:hAnsi="Arial" w:cs="Arial"/>
          <w:cap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lata”, </w:t>
      </w:r>
      <w:r w:rsidRPr="008E26B0">
        <w:rPr>
          <w:rFonts w:ascii="Arial" w:hAnsi="Arial" w:cs="Arial"/>
          <w:sz w:val="22"/>
          <w:szCs w:val="22"/>
        </w:rPr>
        <w:t>subsidiado por la Secretaría de Ciencia y Técnica de la Universidad Nacional de Mar d</w:t>
      </w:r>
      <w:r>
        <w:rPr>
          <w:rFonts w:ascii="Arial" w:hAnsi="Arial" w:cs="Arial"/>
          <w:sz w:val="22"/>
          <w:szCs w:val="22"/>
        </w:rPr>
        <w:t>el Plata</w:t>
      </w:r>
      <w:r w:rsidRPr="008E26B0">
        <w:rPr>
          <w:rFonts w:ascii="Arial" w:hAnsi="Arial" w:cs="Arial"/>
          <w:sz w:val="22"/>
          <w:szCs w:val="22"/>
        </w:rPr>
        <w:t>.</w:t>
      </w: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  <w:r w:rsidRPr="00E14367">
        <w:rPr>
          <w:rFonts w:ascii="Arial" w:hAnsi="Arial" w:cs="Arial"/>
          <w:b/>
          <w:sz w:val="22"/>
          <w:szCs w:val="22"/>
        </w:rPr>
        <w:t>Miembro</w:t>
      </w:r>
      <w:r>
        <w:rPr>
          <w:rFonts w:ascii="Arial" w:hAnsi="Arial" w:cs="Arial"/>
          <w:sz w:val="22"/>
          <w:szCs w:val="22"/>
        </w:rPr>
        <w:t xml:space="preserve"> del Grupo de investigación del proyecto </w:t>
      </w:r>
      <w:r w:rsidRPr="00E14367">
        <w:rPr>
          <w:rFonts w:ascii="Arial" w:hAnsi="Arial" w:cs="Arial"/>
          <w:b/>
          <w:sz w:val="22"/>
          <w:szCs w:val="22"/>
        </w:rPr>
        <w:t>“Juicios de Lesa Humanidad: una mirada desde el derecho y desde sus participantes”</w:t>
      </w:r>
      <w:r>
        <w:rPr>
          <w:rFonts w:ascii="Arial" w:hAnsi="Arial" w:cs="Arial"/>
          <w:sz w:val="22"/>
          <w:szCs w:val="22"/>
        </w:rPr>
        <w:t xml:space="preserve">, bajo la dirección del Dr. Juan Carlos </w:t>
      </w:r>
      <w:proofErr w:type="spellStart"/>
      <w:r>
        <w:rPr>
          <w:rFonts w:ascii="Arial" w:hAnsi="Arial" w:cs="Arial"/>
          <w:sz w:val="22"/>
          <w:szCs w:val="22"/>
        </w:rPr>
        <w:t>Wlasic</w:t>
      </w:r>
      <w:proofErr w:type="spellEnd"/>
      <w:r>
        <w:rPr>
          <w:rFonts w:ascii="Arial" w:hAnsi="Arial" w:cs="Arial"/>
          <w:sz w:val="22"/>
          <w:szCs w:val="22"/>
        </w:rPr>
        <w:t xml:space="preserve">, seleccionado en la Convocatoria </w:t>
      </w:r>
      <w:proofErr w:type="spellStart"/>
      <w:r>
        <w:rPr>
          <w:rFonts w:ascii="Arial" w:hAnsi="Arial" w:cs="Arial"/>
          <w:sz w:val="22"/>
          <w:szCs w:val="22"/>
        </w:rPr>
        <w:t>Infojus</w:t>
      </w:r>
      <w:proofErr w:type="spellEnd"/>
      <w:r>
        <w:rPr>
          <w:rFonts w:ascii="Arial" w:hAnsi="Arial" w:cs="Arial"/>
          <w:sz w:val="22"/>
          <w:szCs w:val="22"/>
        </w:rPr>
        <w:t xml:space="preserve"> para Investigaciones Jurídicas del Ministerio de Justicia y Derechos Humanos de la Nación, 2014/2015.</w:t>
      </w:r>
    </w:p>
    <w:p w:rsidR="00A768A1" w:rsidRPr="008E26B0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0B65F3" w:rsidRDefault="000B65F3" w:rsidP="000B65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68A1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A768A1" w:rsidRPr="008E26B0" w:rsidRDefault="00A768A1" w:rsidP="00A768A1">
      <w:pPr>
        <w:jc w:val="both"/>
        <w:rPr>
          <w:rFonts w:ascii="Arial" w:hAnsi="Arial" w:cs="Arial"/>
          <w:sz w:val="22"/>
          <w:szCs w:val="22"/>
        </w:rPr>
      </w:pPr>
    </w:p>
    <w:p w:rsidR="00A768A1" w:rsidRPr="008E26B0" w:rsidRDefault="00A768A1" w:rsidP="00A768A1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E26B0">
        <w:rPr>
          <w:sz w:val="22"/>
          <w:szCs w:val="22"/>
        </w:rPr>
        <w:lastRenderedPageBreak/>
        <w:t>PUBLICACIONES</w:t>
      </w:r>
    </w:p>
    <w:p w:rsidR="00A768A1" w:rsidRPr="008E26B0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2016</w:t>
      </w:r>
    </w:p>
    <w:p w:rsidR="00A768A1" w:rsidRPr="006F2407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6F2407">
        <w:rPr>
          <w:rFonts w:ascii="Arial" w:hAnsi="Arial" w:cs="Arial"/>
          <w:b/>
          <w:sz w:val="22"/>
          <w:szCs w:val="22"/>
          <w:lang w:val="es-AR"/>
        </w:rPr>
        <w:t>“Los organismos de derechos humanos como querellantes. De los juicios por la verdad al reconocimiento legal”</w:t>
      </w:r>
    </w:p>
    <w:p w:rsidR="00A768A1" w:rsidRDefault="00A768A1" w:rsidP="00A768A1">
      <w:pPr>
        <w:pStyle w:val="Header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Presentado para el IV Encuentro Internacional </w:t>
      </w:r>
      <w:r w:rsidRPr="006F2407">
        <w:rPr>
          <w:rFonts w:ascii="Arial" w:hAnsi="Arial" w:cs="Arial"/>
          <w:sz w:val="22"/>
          <w:szCs w:val="22"/>
          <w:lang w:val="es-AR"/>
        </w:rPr>
        <w:t>Teoría y práct</w:t>
      </w:r>
      <w:r>
        <w:rPr>
          <w:rFonts w:ascii="Arial" w:hAnsi="Arial" w:cs="Arial"/>
          <w:sz w:val="22"/>
          <w:szCs w:val="22"/>
          <w:lang w:val="es-AR"/>
        </w:rPr>
        <w:t>ica política en América Latina. “Nuevas y viejas desigualdades” a llevarse a cabo los días 9, 10 y 11 de marzo en Mar del Plata. Organizado conjuntamente por la Universidad Nacional de General Sarmiento y la Universidad Nacional de Mar del Plata.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2016</w:t>
      </w:r>
    </w:p>
    <w:p w:rsidR="00A768A1" w:rsidRPr="006F2407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“</w:t>
      </w:r>
      <w:r w:rsidRPr="006F2407">
        <w:rPr>
          <w:rFonts w:ascii="Arial" w:hAnsi="Arial" w:cs="Arial"/>
          <w:b/>
          <w:bCs/>
          <w:color w:val="000000"/>
          <w:sz w:val="22"/>
          <w:szCs w:val="22"/>
        </w:rPr>
        <w:t xml:space="preserve">¿Son vinculantes para los jueces  los informes de fondo de </w:t>
      </w:r>
      <w:smartTag w:uri="urn:schemas-microsoft-com:office:smarttags" w:element="PersonName">
        <w:smartTagPr>
          <w:attr w:name="ProductID" w:val="la CIDH"/>
        </w:smartTagPr>
        <w:r w:rsidRPr="006F2407">
          <w:rPr>
            <w:rFonts w:ascii="Arial" w:hAnsi="Arial" w:cs="Arial"/>
            <w:b/>
            <w:bCs/>
            <w:color w:val="000000"/>
            <w:sz w:val="22"/>
            <w:szCs w:val="22"/>
          </w:rPr>
          <w:t>la CIDH</w:t>
        </w:r>
      </w:smartTag>
      <w:r w:rsidRPr="006F2407">
        <w:rPr>
          <w:rFonts w:ascii="Arial" w:hAnsi="Arial" w:cs="Arial"/>
          <w:b/>
          <w:bCs/>
          <w:color w:val="000000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lang w:val="es-AR"/>
        </w:rPr>
        <w:t>”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Publicado en “Recursos Judiciales II”, Número Especial del  Suplemento Constitucional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Abeledo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Perot</w:t>
      </w:r>
      <w:proofErr w:type="spellEnd"/>
      <w:r>
        <w:rPr>
          <w:rFonts w:ascii="Arial" w:hAnsi="Arial" w:cs="Arial"/>
          <w:sz w:val="22"/>
          <w:szCs w:val="22"/>
          <w:lang w:val="es-AR"/>
        </w:rPr>
        <w:t>, ISBN en trámite, Buenos Aires.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2015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Colaborador en “</w:t>
      </w:r>
      <w:r w:rsidRPr="00A768A1">
        <w:rPr>
          <w:rFonts w:ascii="Arial" w:hAnsi="Arial" w:cs="Arial"/>
          <w:b/>
          <w:sz w:val="22"/>
          <w:szCs w:val="22"/>
          <w:lang w:val="es-AR"/>
        </w:rPr>
        <w:t>Origen y Desarrollo de los Juicios por la Verdad en la Argentina</w:t>
      </w:r>
      <w:r>
        <w:rPr>
          <w:rFonts w:ascii="Arial" w:hAnsi="Arial" w:cs="Arial"/>
          <w:sz w:val="22"/>
          <w:szCs w:val="22"/>
          <w:lang w:val="es-AR"/>
        </w:rPr>
        <w:t>”</w:t>
      </w:r>
    </w:p>
    <w:p w:rsidR="003C7E10" w:rsidRDefault="003C7E10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De autoría de Juan Carlos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Wlasic</w:t>
      </w:r>
      <w:proofErr w:type="spellEnd"/>
      <w:r>
        <w:rPr>
          <w:rFonts w:ascii="Arial" w:hAnsi="Arial" w:cs="Arial"/>
          <w:sz w:val="22"/>
          <w:szCs w:val="22"/>
          <w:lang w:val="es-AR"/>
        </w:rPr>
        <w:t>, en “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Sociodialogando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a propósito de calamidades”, compiladores Salazar-</w:t>
      </w:r>
      <w:proofErr w:type="spellStart"/>
      <w:r>
        <w:rPr>
          <w:rFonts w:ascii="Arial" w:hAnsi="Arial" w:cs="Arial"/>
          <w:sz w:val="22"/>
          <w:szCs w:val="22"/>
          <w:lang w:val="es-AR"/>
        </w:rPr>
        <w:t>Perez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Robinson y Heinrich, Marcela, El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Aleph</w:t>
      </w:r>
      <w:proofErr w:type="spellEnd"/>
      <w:r>
        <w:rPr>
          <w:rFonts w:ascii="Arial" w:hAnsi="Arial" w:cs="Arial"/>
          <w:sz w:val="22"/>
          <w:szCs w:val="22"/>
          <w:lang w:val="es-AR"/>
        </w:rPr>
        <w:t>, Buenos Aires.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2015</w:t>
      </w:r>
    </w:p>
    <w:p w:rsidR="00A768A1" w:rsidRDefault="00A768A1" w:rsidP="00A768A1">
      <w:pPr>
        <w:pStyle w:val="Header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“</w:t>
      </w:r>
      <w:r w:rsidRPr="002E3B4E">
        <w:rPr>
          <w:rFonts w:ascii="Arial" w:hAnsi="Arial" w:cs="Arial"/>
          <w:b/>
          <w:sz w:val="22"/>
          <w:szCs w:val="22"/>
          <w:lang w:val="es-AR"/>
        </w:rPr>
        <w:t>El deber jurídico de los jueces de seguir los criterios interpretativos de la Corte Interamericana de Derechos Humanos</w:t>
      </w:r>
      <w:r>
        <w:rPr>
          <w:rFonts w:ascii="Arial" w:hAnsi="Arial" w:cs="Arial"/>
          <w:sz w:val="22"/>
          <w:szCs w:val="22"/>
          <w:lang w:val="es-AR"/>
        </w:rPr>
        <w:t>”</w:t>
      </w:r>
    </w:p>
    <w:p w:rsidR="00A768A1" w:rsidRDefault="00A768A1" w:rsidP="00A768A1">
      <w:pPr>
        <w:pStyle w:val="Header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Capítulo del libro “</w:t>
      </w:r>
      <w:r w:rsidR="003C7E10" w:rsidRPr="003C7E10">
        <w:rPr>
          <w:rFonts w:ascii="Arial" w:hAnsi="Arial" w:cs="Arial"/>
          <w:sz w:val="22"/>
          <w:szCs w:val="22"/>
          <w:lang w:val="es-AR"/>
        </w:rPr>
        <w:t>P</w:t>
      </w:r>
      <w:r w:rsidR="003C7E10">
        <w:rPr>
          <w:rFonts w:ascii="Arial" w:hAnsi="Arial" w:cs="Arial"/>
          <w:sz w:val="22"/>
          <w:szCs w:val="22"/>
          <w:lang w:val="es-AR"/>
        </w:rPr>
        <w:t>aradojas en la articulación del derecho nacional y el derecho internacional</w:t>
      </w:r>
      <w:r>
        <w:rPr>
          <w:rFonts w:ascii="Arial" w:hAnsi="Arial" w:cs="Arial"/>
          <w:sz w:val="22"/>
          <w:szCs w:val="22"/>
          <w:lang w:val="es-AR"/>
        </w:rPr>
        <w:t>”,</w:t>
      </w:r>
      <w:r w:rsidR="003C7E10">
        <w:rPr>
          <w:rFonts w:ascii="Arial" w:hAnsi="Arial" w:cs="Arial"/>
          <w:sz w:val="22"/>
          <w:szCs w:val="22"/>
          <w:lang w:val="es-AR"/>
        </w:rPr>
        <w:t xml:space="preserve"> coordinadores Jorge Luis </w:t>
      </w:r>
      <w:proofErr w:type="spellStart"/>
      <w:r w:rsidR="003C7E10">
        <w:rPr>
          <w:rFonts w:ascii="Arial" w:hAnsi="Arial" w:cs="Arial"/>
          <w:sz w:val="22"/>
          <w:szCs w:val="22"/>
          <w:lang w:val="es-AR"/>
        </w:rPr>
        <w:t>Rodriguez</w:t>
      </w:r>
      <w:proofErr w:type="spellEnd"/>
      <w:r w:rsidR="003C7E10">
        <w:rPr>
          <w:rFonts w:ascii="Arial" w:hAnsi="Arial" w:cs="Arial"/>
          <w:sz w:val="22"/>
          <w:szCs w:val="22"/>
          <w:lang w:val="es-AR"/>
        </w:rPr>
        <w:t xml:space="preserve"> y Claudina </w:t>
      </w:r>
      <w:proofErr w:type="spellStart"/>
      <w:r w:rsidR="003C7E10">
        <w:rPr>
          <w:rFonts w:ascii="Arial" w:hAnsi="Arial" w:cs="Arial"/>
          <w:sz w:val="22"/>
          <w:szCs w:val="22"/>
          <w:lang w:val="es-AR"/>
        </w:rPr>
        <w:t>Orunescu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remitido y aceptado, en trámite de edición en la ed. EUDEM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2013 </w:t>
      </w:r>
    </w:p>
    <w:p w:rsidR="00A768A1" w:rsidRPr="00496D94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496D94">
        <w:rPr>
          <w:rFonts w:ascii="Arial" w:hAnsi="Arial" w:cs="Arial"/>
          <w:b/>
          <w:sz w:val="22"/>
          <w:szCs w:val="22"/>
          <w:lang w:val="es-AR"/>
        </w:rPr>
        <w:t xml:space="preserve">“El deber jurídico </w:t>
      </w:r>
      <w:r>
        <w:rPr>
          <w:rFonts w:ascii="Arial" w:hAnsi="Arial" w:cs="Arial"/>
          <w:b/>
          <w:sz w:val="22"/>
          <w:szCs w:val="22"/>
          <w:lang w:val="es-AR"/>
        </w:rPr>
        <w:t xml:space="preserve">internacional </w:t>
      </w:r>
      <w:r w:rsidRPr="00496D94">
        <w:rPr>
          <w:rFonts w:ascii="Arial" w:hAnsi="Arial" w:cs="Arial"/>
          <w:b/>
          <w:sz w:val="22"/>
          <w:szCs w:val="22"/>
          <w:lang w:val="es-AR"/>
        </w:rPr>
        <w:t>de</w:t>
      </w:r>
      <w:r>
        <w:rPr>
          <w:rFonts w:ascii="Arial" w:hAnsi="Arial" w:cs="Arial"/>
          <w:b/>
          <w:sz w:val="22"/>
          <w:szCs w:val="22"/>
          <w:lang w:val="es-AR"/>
        </w:rPr>
        <w:t>l Estado Argentino de seguir</w:t>
      </w:r>
      <w:r w:rsidRPr="00496D94">
        <w:rPr>
          <w:rFonts w:ascii="Arial" w:hAnsi="Arial" w:cs="Arial"/>
          <w:b/>
          <w:sz w:val="22"/>
          <w:szCs w:val="22"/>
          <w:lang w:val="es-AR"/>
        </w:rPr>
        <w:t xml:space="preserve"> los criterios interpretativos de la Corte IDH”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Publicado digitalmente en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Infojus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(disponible en</w:t>
      </w:r>
      <w:r w:rsidRPr="00781B8C">
        <w:t xml:space="preserve"> </w:t>
      </w:r>
      <w:hyperlink w:history="1">
        <w:r w:rsidRPr="00226140">
          <w:rPr>
            <w:rStyle w:val="Hyperlink"/>
          </w:rPr>
          <w:t>http:// www.infojus.gov.ar/doctrina/dacf130334-adler deber_juridico_internacional_estado.htm?4</w:t>
        </w:r>
      </w:hyperlink>
      <w:r w:rsidRPr="00781B8C">
        <w:rPr>
          <w:rFonts w:ascii="Arial" w:hAnsi="Arial" w:cs="Arial"/>
          <w:sz w:val="22"/>
          <w:szCs w:val="22"/>
          <w:lang w:val="es-AR"/>
        </w:rPr>
        <w:t>).</w:t>
      </w:r>
      <w:r w:rsidRPr="00781B8C">
        <w:t xml:space="preserve"> </w:t>
      </w:r>
      <w:r w:rsidRPr="00781B8C">
        <w:rPr>
          <w:rFonts w:ascii="Arial" w:hAnsi="Arial" w:cs="Arial"/>
          <w:sz w:val="22"/>
          <w:szCs w:val="22"/>
          <w:lang w:val="es-AR"/>
        </w:rPr>
        <w:t xml:space="preserve">Id </w:t>
      </w:r>
      <w:proofErr w:type="spellStart"/>
      <w:r w:rsidRPr="00781B8C">
        <w:rPr>
          <w:rFonts w:ascii="Arial" w:hAnsi="Arial" w:cs="Arial"/>
          <w:sz w:val="22"/>
          <w:szCs w:val="22"/>
          <w:lang w:val="es-AR"/>
        </w:rPr>
        <w:t>Infojus</w:t>
      </w:r>
      <w:proofErr w:type="spellEnd"/>
      <w:r w:rsidRPr="00781B8C">
        <w:rPr>
          <w:rFonts w:ascii="Arial" w:hAnsi="Arial" w:cs="Arial"/>
          <w:sz w:val="22"/>
          <w:szCs w:val="22"/>
          <w:lang w:val="es-AR"/>
        </w:rPr>
        <w:t>: DACF130334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2013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496D94">
        <w:rPr>
          <w:rFonts w:ascii="Arial" w:hAnsi="Arial" w:cs="Arial"/>
          <w:b/>
          <w:sz w:val="22"/>
          <w:szCs w:val="22"/>
          <w:lang w:val="es-AR"/>
        </w:rPr>
        <w:t>“Breve reflexión en torno al nuevo Protocolo Facultativo al Pacto de Derechos Económicos, Sociales y Culturales”</w:t>
      </w:r>
      <w:r w:rsidRPr="00496D94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en coautoría con Lucía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Banus</w:t>
      </w:r>
      <w:proofErr w:type="spellEnd"/>
      <w:r>
        <w:rPr>
          <w:rFonts w:ascii="Arial" w:hAnsi="Arial" w:cs="Arial"/>
          <w:sz w:val="22"/>
          <w:szCs w:val="22"/>
          <w:lang w:val="es-AR"/>
        </w:rPr>
        <w:t>.</w:t>
      </w:r>
    </w:p>
    <w:p w:rsidR="00A768A1" w:rsidRDefault="00A768A1" w:rsidP="00A768A1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Publicado digitalmente en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Infojus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496D94">
        <w:rPr>
          <w:rFonts w:ascii="Arial" w:hAnsi="Arial" w:cs="Arial"/>
          <w:sz w:val="22"/>
          <w:szCs w:val="22"/>
          <w:lang w:val="es-AR"/>
        </w:rPr>
        <w:t>(disponible en http: //www1.infojus.gov.ar/doctrina/dacf130128-banusbreve_reflexion_en_torno.htm?1</w:t>
      </w:r>
      <w:r>
        <w:rPr>
          <w:rFonts w:ascii="Arial" w:hAnsi="Arial" w:cs="Arial"/>
          <w:sz w:val="22"/>
          <w:szCs w:val="22"/>
          <w:lang w:val="es-AR"/>
        </w:rPr>
        <w:t xml:space="preserve">). Id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Infojus</w:t>
      </w:r>
      <w:proofErr w:type="spellEnd"/>
      <w:proofErr w:type="gramStart"/>
      <w:r>
        <w:rPr>
          <w:rFonts w:ascii="Arial" w:hAnsi="Arial" w:cs="Arial"/>
          <w:sz w:val="22"/>
          <w:szCs w:val="22"/>
          <w:lang w:val="es-AR"/>
        </w:rPr>
        <w:t>:</w:t>
      </w:r>
      <w:r w:rsidRPr="00781B8C">
        <w:t xml:space="preserve"> </w:t>
      </w:r>
      <w:r w:rsidRPr="00781B8C">
        <w:rPr>
          <w:rFonts w:ascii="Arial" w:hAnsi="Arial" w:cs="Arial"/>
          <w:sz w:val="22"/>
          <w:szCs w:val="22"/>
          <w:lang w:val="es-AR"/>
        </w:rPr>
        <w:t xml:space="preserve"> DACF130128</w:t>
      </w:r>
      <w:proofErr w:type="gramEnd"/>
    </w:p>
    <w:p w:rsidR="00A768A1" w:rsidRDefault="00A768A1" w:rsidP="00A768A1">
      <w:pPr>
        <w:rPr>
          <w:rFonts w:ascii="Arial" w:hAnsi="Arial" w:cs="Arial"/>
          <w:sz w:val="22"/>
          <w:szCs w:val="22"/>
        </w:rPr>
      </w:pPr>
    </w:p>
    <w:p w:rsidR="000B65F3" w:rsidRDefault="000B65F3" w:rsidP="000B65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65F3" w:rsidRPr="00FC7017" w:rsidRDefault="000B65F3" w:rsidP="000B65F3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E26B0">
        <w:rPr>
          <w:sz w:val="22"/>
          <w:szCs w:val="22"/>
        </w:rPr>
        <w:t xml:space="preserve">EXPERIENCIA LABORAL </w:t>
      </w:r>
    </w:p>
    <w:p w:rsidR="006C0D7F" w:rsidRDefault="006C0D7F" w:rsidP="006C0D7F">
      <w:pPr>
        <w:rPr>
          <w:rFonts w:ascii="Arial" w:hAnsi="Arial" w:cs="Arial"/>
          <w:b/>
          <w:sz w:val="22"/>
          <w:szCs w:val="22"/>
        </w:rPr>
      </w:pPr>
    </w:p>
    <w:p w:rsidR="00AD1779" w:rsidRDefault="00AD1779" w:rsidP="006C0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16/3/16- actualidad</w:t>
      </w:r>
    </w:p>
    <w:p w:rsidR="00AD1779" w:rsidRDefault="00AD1779" w:rsidP="006C0D7F">
      <w:pPr>
        <w:rPr>
          <w:rFonts w:ascii="Arial" w:hAnsi="Arial" w:cs="Arial"/>
          <w:sz w:val="22"/>
          <w:szCs w:val="22"/>
        </w:rPr>
      </w:pPr>
      <w:r w:rsidRPr="00AD1779">
        <w:rPr>
          <w:rFonts w:ascii="Arial" w:hAnsi="Arial" w:cs="Arial"/>
          <w:b/>
          <w:sz w:val="22"/>
          <w:szCs w:val="22"/>
        </w:rPr>
        <w:t>Secretario del Juzgado de Garantías del Joven nº 2</w:t>
      </w:r>
      <w:r>
        <w:rPr>
          <w:rFonts w:ascii="Arial" w:hAnsi="Arial" w:cs="Arial"/>
          <w:sz w:val="22"/>
          <w:szCs w:val="22"/>
        </w:rPr>
        <w:t xml:space="preserve"> del dpto. </w:t>
      </w:r>
      <w:proofErr w:type="gramStart"/>
      <w:r>
        <w:rPr>
          <w:rFonts w:ascii="Arial" w:hAnsi="Arial" w:cs="Arial"/>
          <w:sz w:val="22"/>
          <w:szCs w:val="22"/>
        </w:rPr>
        <w:t>judicial</w:t>
      </w:r>
      <w:proofErr w:type="gramEnd"/>
      <w:r>
        <w:rPr>
          <w:rFonts w:ascii="Arial" w:hAnsi="Arial" w:cs="Arial"/>
          <w:sz w:val="22"/>
          <w:szCs w:val="22"/>
        </w:rPr>
        <w:t xml:space="preserve"> Mar del Plata.</w:t>
      </w:r>
    </w:p>
    <w:p w:rsidR="00AD1779" w:rsidRDefault="00AD1779" w:rsidP="006C0D7F">
      <w:pPr>
        <w:rPr>
          <w:rFonts w:ascii="Arial" w:hAnsi="Arial" w:cs="Arial"/>
          <w:sz w:val="22"/>
          <w:szCs w:val="22"/>
        </w:rPr>
      </w:pPr>
    </w:p>
    <w:p w:rsidR="006C0D7F" w:rsidRDefault="008409A2" w:rsidP="006C0D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02/05/2014 hasta el 1</w:t>
      </w:r>
      <w:r w:rsidR="006C0D7F" w:rsidRPr="006C0D7F">
        <w:rPr>
          <w:rFonts w:ascii="Arial" w:hAnsi="Arial" w:cs="Arial"/>
          <w:sz w:val="22"/>
          <w:szCs w:val="22"/>
        </w:rPr>
        <w:t>0/10/2014</w:t>
      </w:r>
    </w:p>
    <w:p w:rsidR="006C0D7F" w:rsidRPr="006C0D7F" w:rsidRDefault="006C0D7F" w:rsidP="006C0D7F">
      <w:pPr>
        <w:rPr>
          <w:rFonts w:ascii="Arial" w:hAnsi="Arial" w:cs="Arial"/>
          <w:b/>
          <w:sz w:val="22"/>
          <w:szCs w:val="22"/>
        </w:rPr>
      </w:pPr>
      <w:r w:rsidRPr="006C0D7F">
        <w:rPr>
          <w:rFonts w:ascii="Arial" w:hAnsi="Arial" w:cs="Arial"/>
          <w:b/>
          <w:sz w:val="22"/>
          <w:szCs w:val="22"/>
        </w:rPr>
        <w:t>Corte Interamericana de Derechos Humanos.</w:t>
      </w:r>
    </w:p>
    <w:p w:rsidR="000B65F3" w:rsidRDefault="008409A2" w:rsidP="006C0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Visita profesional en l</w:t>
      </w:r>
      <w:r w:rsidR="006C0D7F" w:rsidRPr="006C0D7F">
        <w:rPr>
          <w:rFonts w:ascii="Arial" w:hAnsi="Arial" w:cs="Arial"/>
          <w:sz w:val="22"/>
          <w:szCs w:val="22"/>
        </w:rPr>
        <w:t>a institución</w:t>
      </w:r>
      <w:r w:rsidR="006C0D7F">
        <w:rPr>
          <w:rFonts w:ascii="Arial" w:hAnsi="Arial" w:cs="Arial"/>
          <w:sz w:val="22"/>
          <w:szCs w:val="22"/>
        </w:rPr>
        <w:t>.</w:t>
      </w:r>
    </w:p>
    <w:p w:rsidR="006C0D7F" w:rsidRDefault="006C0D7F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AD1779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14/3/2012-16/3/2016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Auxiliar 1ro</w:t>
      </w:r>
      <w:r w:rsidRPr="008E26B0">
        <w:rPr>
          <w:rFonts w:ascii="Arial" w:hAnsi="Arial" w:cs="Arial"/>
          <w:sz w:val="22"/>
          <w:szCs w:val="22"/>
        </w:rPr>
        <w:t xml:space="preserve"> </w:t>
      </w:r>
      <w:r w:rsidRPr="00924223">
        <w:rPr>
          <w:rFonts w:ascii="Arial" w:hAnsi="Arial" w:cs="Arial"/>
          <w:b/>
          <w:sz w:val="22"/>
          <w:szCs w:val="22"/>
        </w:rPr>
        <w:t>del</w:t>
      </w:r>
      <w:r w:rsidRPr="008E26B0">
        <w:rPr>
          <w:rFonts w:ascii="Arial" w:hAnsi="Arial" w:cs="Arial"/>
          <w:sz w:val="22"/>
          <w:szCs w:val="22"/>
        </w:rPr>
        <w:t xml:space="preserve"> </w:t>
      </w:r>
      <w:r w:rsidRPr="008E26B0">
        <w:rPr>
          <w:rFonts w:ascii="Arial" w:hAnsi="Arial" w:cs="Arial"/>
          <w:b/>
          <w:sz w:val="22"/>
          <w:szCs w:val="22"/>
        </w:rPr>
        <w:t>Juzgado de Responsabilidad Penal Juvenil nº 1</w:t>
      </w:r>
      <w:r w:rsidRPr="008E26B0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el dpto. judicial Mar del Plata.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924223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924223">
        <w:rPr>
          <w:rFonts w:ascii="Arial" w:hAnsi="Arial" w:cs="Arial"/>
          <w:sz w:val="22"/>
          <w:szCs w:val="22"/>
        </w:rPr>
        <w:t>16/3/2011-13/3/2012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Auxiliar 5to</w:t>
      </w:r>
      <w:r w:rsidRPr="008E26B0">
        <w:rPr>
          <w:rFonts w:ascii="Arial" w:hAnsi="Arial" w:cs="Arial"/>
          <w:sz w:val="22"/>
          <w:szCs w:val="22"/>
        </w:rPr>
        <w:t xml:space="preserve"> </w:t>
      </w:r>
      <w:r w:rsidRPr="00924223">
        <w:rPr>
          <w:rFonts w:ascii="Arial" w:hAnsi="Arial" w:cs="Arial"/>
          <w:b/>
          <w:sz w:val="22"/>
          <w:szCs w:val="22"/>
        </w:rPr>
        <w:t>del</w:t>
      </w:r>
      <w:r w:rsidRPr="008E26B0">
        <w:rPr>
          <w:rFonts w:ascii="Arial" w:hAnsi="Arial" w:cs="Arial"/>
          <w:sz w:val="22"/>
          <w:szCs w:val="22"/>
        </w:rPr>
        <w:t xml:space="preserve"> </w:t>
      </w:r>
      <w:r w:rsidRPr="008E26B0">
        <w:rPr>
          <w:rFonts w:ascii="Arial" w:hAnsi="Arial" w:cs="Arial"/>
          <w:b/>
          <w:sz w:val="22"/>
          <w:szCs w:val="22"/>
        </w:rPr>
        <w:t>Juzgado de Responsabilidad Penal Juvenil nº 1</w:t>
      </w:r>
      <w:r w:rsidRPr="008E26B0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el dpto. judicial Mar del Plata.</w:t>
      </w:r>
    </w:p>
    <w:p w:rsidR="00FC7017" w:rsidRDefault="00FC7017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FC7017" w:rsidRDefault="000B65F3" w:rsidP="000B65F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FC7017">
        <w:rPr>
          <w:rFonts w:ascii="Arial" w:hAnsi="Arial" w:cs="Arial"/>
          <w:b/>
          <w:sz w:val="22"/>
          <w:szCs w:val="22"/>
          <w:u w:val="single"/>
        </w:rPr>
        <w:t>Pasantías realizadas</w:t>
      </w:r>
    </w:p>
    <w:p w:rsidR="00093EAE" w:rsidRDefault="00093EAE" w:rsidP="000B65F3">
      <w:pPr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2010-2011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 xml:space="preserve">Juzgado de Responsabilidad Penal Juvenil Nº 1 </w:t>
      </w:r>
      <w:r w:rsidRPr="008E26B0">
        <w:rPr>
          <w:rFonts w:ascii="Arial" w:hAnsi="Arial" w:cs="Arial"/>
          <w:sz w:val="22"/>
          <w:szCs w:val="22"/>
        </w:rPr>
        <w:t xml:space="preserve">Dpto. Judicial de Mar Del Plata, a cargo de </w:t>
      </w:r>
      <w:smartTag w:uri="urn:schemas-microsoft-com:office:smarttags" w:element="PersonName">
        <w:smartTagPr>
          <w:attr w:name="ProductID" w:val="la Dra. Silvina"/>
        </w:smartTagPr>
        <w:smartTag w:uri="urn:schemas-microsoft-com:office:smarttags" w:element="PersonName">
          <w:smartTagPr>
            <w:attr w:name="ProductID" w:val="la Dra."/>
          </w:smartTagPr>
          <w:r w:rsidRPr="008E26B0">
            <w:rPr>
              <w:rFonts w:ascii="Arial" w:hAnsi="Arial" w:cs="Arial"/>
              <w:sz w:val="22"/>
              <w:szCs w:val="22"/>
            </w:rPr>
            <w:t>la Dra.</w:t>
          </w:r>
        </w:smartTag>
        <w:r w:rsidRPr="008E26B0">
          <w:rPr>
            <w:rFonts w:ascii="Arial" w:hAnsi="Arial" w:cs="Arial"/>
            <w:sz w:val="22"/>
            <w:szCs w:val="22"/>
          </w:rPr>
          <w:t xml:space="preserve"> Silvina</w:t>
        </w:r>
      </w:smartTag>
      <w:r w:rsidRPr="008E26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6B0">
        <w:rPr>
          <w:rFonts w:ascii="Arial" w:hAnsi="Arial" w:cs="Arial"/>
          <w:sz w:val="22"/>
          <w:szCs w:val="22"/>
        </w:rPr>
        <w:t>Darmandrail</w:t>
      </w:r>
      <w:proofErr w:type="spellEnd"/>
      <w:r w:rsidRPr="008E26B0">
        <w:rPr>
          <w:rFonts w:ascii="Arial" w:hAnsi="Arial" w:cs="Arial"/>
          <w:sz w:val="22"/>
          <w:szCs w:val="22"/>
        </w:rPr>
        <w:t>. Comienzo de la pasantía el 19/10/2010 y fin de la misma el 15/03/2011.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2010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 xml:space="preserve">Cámara de Apelaciones en lo Civil y Comercial Sala I </w:t>
      </w:r>
      <w:r w:rsidRPr="008E26B0">
        <w:rPr>
          <w:rFonts w:ascii="Arial" w:hAnsi="Arial" w:cs="Arial"/>
          <w:sz w:val="22"/>
          <w:szCs w:val="22"/>
        </w:rPr>
        <w:t xml:space="preserve">Dpto. Judicial de Mar del Plata, a cargo de los Dres. Ramiro Rosales Cuello y Alfredo Eduardo </w:t>
      </w:r>
      <w:proofErr w:type="spellStart"/>
      <w:r w:rsidRPr="008E26B0">
        <w:rPr>
          <w:rFonts w:ascii="Arial" w:hAnsi="Arial" w:cs="Arial"/>
          <w:sz w:val="22"/>
          <w:szCs w:val="22"/>
        </w:rPr>
        <w:t>Mendez</w:t>
      </w:r>
      <w:proofErr w:type="spellEnd"/>
      <w:r w:rsidRPr="008E26B0">
        <w:rPr>
          <w:rFonts w:ascii="Arial" w:hAnsi="Arial" w:cs="Arial"/>
          <w:sz w:val="22"/>
          <w:szCs w:val="22"/>
        </w:rPr>
        <w:t>. Comienzo de la pasantía el</w:t>
      </w:r>
      <w:r>
        <w:rPr>
          <w:rFonts w:ascii="Arial" w:hAnsi="Arial" w:cs="Arial"/>
          <w:sz w:val="22"/>
          <w:szCs w:val="22"/>
        </w:rPr>
        <w:t xml:space="preserve"> </w:t>
      </w:r>
      <w:r w:rsidR="00E1436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Pr="008E26B0">
        <w:rPr>
          <w:rFonts w:ascii="Arial" w:hAnsi="Arial" w:cs="Arial"/>
          <w:sz w:val="22"/>
          <w:szCs w:val="22"/>
        </w:rPr>
        <w:t>/</w:t>
      </w:r>
      <w:r w:rsidR="00E14367">
        <w:rPr>
          <w:rFonts w:ascii="Arial" w:hAnsi="Arial" w:cs="Arial"/>
          <w:sz w:val="22"/>
          <w:szCs w:val="22"/>
        </w:rPr>
        <w:t>0</w:t>
      </w:r>
      <w:r w:rsidRPr="008E26B0">
        <w:rPr>
          <w:rFonts w:ascii="Arial" w:hAnsi="Arial" w:cs="Arial"/>
          <w:sz w:val="22"/>
          <w:szCs w:val="22"/>
        </w:rPr>
        <w:t>2/2010 y fin de la misma el 17/09/2010.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2009-2010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Fiscalía de Investigación, Ejecución, Transición y Juicio Nro.8</w:t>
      </w:r>
      <w:r w:rsidRPr="008E26B0">
        <w:rPr>
          <w:rFonts w:ascii="Arial" w:hAnsi="Arial" w:cs="Arial"/>
          <w:sz w:val="22"/>
          <w:szCs w:val="22"/>
        </w:rPr>
        <w:t xml:space="preserve"> Dpto. Judicial de Mar del Plata; a cargo del Dr. Juan Facundo </w:t>
      </w:r>
      <w:proofErr w:type="spellStart"/>
      <w:r w:rsidRPr="008E26B0">
        <w:rPr>
          <w:rFonts w:ascii="Arial" w:hAnsi="Arial" w:cs="Arial"/>
          <w:sz w:val="22"/>
          <w:szCs w:val="22"/>
        </w:rPr>
        <w:t>Gomez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6B0">
        <w:rPr>
          <w:rFonts w:ascii="Arial" w:hAnsi="Arial" w:cs="Arial"/>
          <w:sz w:val="22"/>
          <w:szCs w:val="22"/>
        </w:rPr>
        <w:t>Urso</w:t>
      </w:r>
      <w:proofErr w:type="spellEnd"/>
      <w:r w:rsidRPr="008E26B0">
        <w:rPr>
          <w:rFonts w:ascii="Arial" w:hAnsi="Arial" w:cs="Arial"/>
          <w:sz w:val="22"/>
          <w:szCs w:val="22"/>
        </w:rPr>
        <w:t>. Comienzo de la pasantía el 15/</w:t>
      </w:r>
      <w:r w:rsidR="00E14367">
        <w:rPr>
          <w:rFonts w:ascii="Arial" w:hAnsi="Arial" w:cs="Arial"/>
          <w:sz w:val="22"/>
          <w:szCs w:val="22"/>
        </w:rPr>
        <w:t>0</w:t>
      </w:r>
      <w:r w:rsidRPr="008E26B0">
        <w:rPr>
          <w:rFonts w:ascii="Arial" w:hAnsi="Arial" w:cs="Arial"/>
          <w:sz w:val="22"/>
          <w:szCs w:val="22"/>
        </w:rPr>
        <w:t xml:space="preserve">4/2009 y fin de la misma el  </w:t>
      </w:r>
      <w:r w:rsidR="00E14367">
        <w:rPr>
          <w:rFonts w:ascii="Arial" w:hAnsi="Arial" w:cs="Arial"/>
          <w:sz w:val="22"/>
          <w:szCs w:val="22"/>
        </w:rPr>
        <w:t>0</w:t>
      </w:r>
      <w:r w:rsidRPr="008E26B0">
        <w:rPr>
          <w:rFonts w:ascii="Arial" w:hAnsi="Arial" w:cs="Arial"/>
          <w:sz w:val="22"/>
          <w:szCs w:val="22"/>
        </w:rPr>
        <w:t>7/</w:t>
      </w:r>
      <w:r w:rsidR="00E14367">
        <w:rPr>
          <w:rFonts w:ascii="Arial" w:hAnsi="Arial" w:cs="Arial"/>
          <w:sz w:val="22"/>
          <w:szCs w:val="22"/>
        </w:rPr>
        <w:t>0</w:t>
      </w:r>
      <w:r w:rsidRPr="008E26B0">
        <w:rPr>
          <w:rFonts w:ascii="Arial" w:hAnsi="Arial" w:cs="Arial"/>
          <w:sz w:val="22"/>
          <w:szCs w:val="22"/>
        </w:rPr>
        <w:t>2/2010.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2009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Fiscalía de Resolución Temprana de Conflictos Penales</w:t>
      </w:r>
      <w:r w:rsidRPr="008E26B0">
        <w:rPr>
          <w:rFonts w:ascii="Arial" w:hAnsi="Arial" w:cs="Arial"/>
          <w:sz w:val="22"/>
          <w:szCs w:val="22"/>
        </w:rPr>
        <w:t xml:space="preserve"> Dpto. Judicial de Mar del Plata, a cargo de </w:t>
      </w:r>
      <w:smartTag w:uri="urn:schemas-microsoft-com:office:smarttags" w:element="PersonName">
        <w:smartTagPr>
          <w:attr w:name="ProductID" w:val="la Dra. Graciela"/>
        </w:smartTagPr>
        <w:smartTag w:uri="urn:schemas-microsoft-com:office:smarttags" w:element="PersonName">
          <w:smartTagPr>
            <w:attr w:name="ProductID" w:val="la Dra."/>
          </w:smartTagPr>
          <w:r w:rsidRPr="008E26B0">
            <w:rPr>
              <w:rFonts w:ascii="Arial" w:hAnsi="Arial" w:cs="Arial"/>
              <w:sz w:val="22"/>
              <w:szCs w:val="22"/>
            </w:rPr>
            <w:t>la Dra.</w:t>
          </w:r>
        </w:smartTag>
        <w:r w:rsidRPr="008E26B0">
          <w:rPr>
            <w:rFonts w:ascii="Arial" w:hAnsi="Arial" w:cs="Arial"/>
            <w:sz w:val="22"/>
            <w:szCs w:val="22"/>
          </w:rPr>
          <w:t xml:space="preserve"> Graciela</w:t>
        </w:r>
      </w:smartTag>
      <w:r w:rsidRPr="008E26B0">
        <w:rPr>
          <w:rFonts w:ascii="Arial" w:hAnsi="Arial" w:cs="Arial"/>
          <w:sz w:val="22"/>
          <w:szCs w:val="22"/>
        </w:rPr>
        <w:t xml:space="preserve"> Ofelia </w:t>
      </w:r>
      <w:proofErr w:type="spellStart"/>
      <w:r w:rsidRPr="008E26B0">
        <w:rPr>
          <w:rFonts w:ascii="Arial" w:hAnsi="Arial" w:cs="Arial"/>
          <w:sz w:val="22"/>
          <w:szCs w:val="22"/>
        </w:rPr>
        <w:t>Trill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. Comienzo de la pasantía el </w:t>
      </w:r>
      <w:r w:rsidR="00E14367">
        <w:rPr>
          <w:rFonts w:ascii="Arial" w:hAnsi="Arial" w:cs="Arial"/>
          <w:sz w:val="22"/>
          <w:szCs w:val="22"/>
        </w:rPr>
        <w:t>0</w:t>
      </w:r>
      <w:r w:rsidRPr="008E26B0">
        <w:rPr>
          <w:rFonts w:ascii="Arial" w:hAnsi="Arial" w:cs="Arial"/>
          <w:sz w:val="22"/>
          <w:szCs w:val="22"/>
        </w:rPr>
        <w:t xml:space="preserve">1/03/2008 y fin de la misma el </w:t>
      </w:r>
      <w:r w:rsidR="00E14367">
        <w:rPr>
          <w:rFonts w:ascii="Arial" w:hAnsi="Arial" w:cs="Arial"/>
          <w:sz w:val="22"/>
          <w:szCs w:val="22"/>
        </w:rPr>
        <w:t>0</w:t>
      </w:r>
      <w:r w:rsidRPr="008E26B0">
        <w:rPr>
          <w:rFonts w:ascii="Arial" w:hAnsi="Arial" w:cs="Arial"/>
          <w:sz w:val="22"/>
          <w:szCs w:val="22"/>
        </w:rPr>
        <w:t>1/12/2008.</w:t>
      </w:r>
    </w:p>
    <w:p w:rsidR="002E3B4E" w:rsidRPr="004E6621" w:rsidRDefault="002E3B4E" w:rsidP="006C0D7F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B65F3" w:rsidRDefault="000B65F3" w:rsidP="000B65F3">
      <w:pPr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E26B0">
        <w:rPr>
          <w:sz w:val="22"/>
          <w:szCs w:val="22"/>
        </w:rPr>
        <w:t xml:space="preserve">PERFECCIONAMIENTO  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125E95" w:rsidRDefault="00125E95" w:rsidP="000B65F3">
      <w:pPr>
        <w:jc w:val="both"/>
        <w:rPr>
          <w:rFonts w:ascii="Arial" w:hAnsi="Arial" w:cs="Arial"/>
          <w:sz w:val="22"/>
          <w:szCs w:val="22"/>
        </w:rPr>
      </w:pPr>
    </w:p>
    <w:p w:rsidR="00125E95" w:rsidRDefault="00125E95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:rsidR="00622F79" w:rsidRDefault="00A358B2" w:rsidP="00125E95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Jornadas para la Magistratura Penal</w:t>
      </w:r>
    </w:p>
    <w:p w:rsidR="00D761FC" w:rsidRPr="00D761FC" w:rsidRDefault="00D761FC" w:rsidP="00125E95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Organizado por la Red de Jueces Penales de la Provincia de Buenos Aires y el Instituto de Estudios Judiciales de la Suprema Corte de la Provincia de Buenos Aires, desarrolladas los días 3 y 4 de junio en la Facultad de Derecho de la Universidad Nacional de Mar del Plata. 8 horas.</w:t>
      </w:r>
      <w:bookmarkStart w:id="0" w:name="_GoBack"/>
      <w:bookmarkEnd w:id="0"/>
    </w:p>
    <w:p w:rsidR="00622F79" w:rsidRDefault="00622F79" w:rsidP="00125E95">
      <w:pPr>
        <w:pStyle w:val="Header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125E95" w:rsidRDefault="00125E95" w:rsidP="00125E95">
      <w:pPr>
        <w:pStyle w:val="Header"/>
        <w:jc w:val="both"/>
        <w:rPr>
          <w:rFonts w:ascii="Arial" w:hAnsi="Arial" w:cs="Arial"/>
          <w:sz w:val="22"/>
          <w:szCs w:val="22"/>
          <w:lang w:val="es-AR"/>
        </w:rPr>
      </w:pPr>
      <w:r w:rsidRPr="00125E95">
        <w:rPr>
          <w:rFonts w:ascii="Arial" w:hAnsi="Arial" w:cs="Arial"/>
          <w:b/>
          <w:sz w:val="22"/>
          <w:szCs w:val="22"/>
          <w:lang w:val="es-AR"/>
        </w:rPr>
        <w:t>IV Encuentro Internacional Teoría y práctica política en América Latina.</w:t>
      </w:r>
      <w:r>
        <w:rPr>
          <w:rFonts w:ascii="Arial" w:hAnsi="Arial" w:cs="Arial"/>
          <w:sz w:val="22"/>
          <w:szCs w:val="22"/>
          <w:lang w:val="es-AR"/>
        </w:rPr>
        <w:t xml:space="preserve"> “Nuevas y viejas desigualdades” </w:t>
      </w:r>
    </w:p>
    <w:p w:rsidR="00125E95" w:rsidRPr="003C7E10" w:rsidRDefault="00125E95" w:rsidP="003C7E10">
      <w:pPr>
        <w:pStyle w:val="Header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Organizado conjuntamente por la Universidad Nacional de General Sarmiento y la Universidad Nacional de Mar del Plata, desarrollado los días 9, 10 y 11 de marzo en Mar del Plata. 24 horas.</w:t>
      </w:r>
    </w:p>
    <w:p w:rsidR="00125E95" w:rsidRDefault="00125E95" w:rsidP="000B65F3">
      <w:pPr>
        <w:jc w:val="both"/>
        <w:rPr>
          <w:rFonts w:ascii="Arial" w:hAnsi="Arial" w:cs="Arial"/>
          <w:sz w:val="22"/>
          <w:szCs w:val="22"/>
        </w:rPr>
      </w:pPr>
    </w:p>
    <w:p w:rsidR="0025275D" w:rsidRDefault="0025275D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:rsidR="0025275D" w:rsidRPr="0025275D" w:rsidRDefault="0025275D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25275D">
        <w:rPr>
          <w:rFonts w:ascii="Arial" w:hAnsi="Arial" w:cs="Arial"/>
          <w:b/>
          <w:sz w:val="22"/>
          <w:szCs w:val="22"/>
        </w:rPr>
        <w:t>I Congreso Nacional sobre Democratización de la Justicia.</w:t>
      </w:r>
    </w:p>
    <w:p w:rsidR="0025275D" w:rsidRDefault="0025275D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Organizado por el Ministerio de Justicia de la Nación y la UNLAM, desarrollado el día 14 de mayo de 2013 en La Matanza. 8 horas.</w:t>
      </w:r>
    </w:p>
    <w:p w:rsidR="0025275D" w:rsidRPr="00781B8C" w:rsidRDefault="0025275D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:rsidR="000B65F3" w:rsidRPr="005F7AC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5F7AC0">
        <w:rPr>
          <w:rFonts w:ascii="Arial" w:hAnsi="Arial" w:cs="Arial"/>
          <w:b/>
          <w:sz w:val="22"/>
          <w:szCs w:val="22"/>
        </w:rPr>
        <w:t>Problemas de la Teoría General del Derecho.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Seminario a cargo del Dr. Jorge Luís Rodríguez, Facultad de Derecho, 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>.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Verano. 24 horas.</w:t>
      </w:r>
    </w:p>
    <w:p w:rsidR="000B65F3" w:rsidRPr="00781B8C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2012</w:t>
      </w:r>
    </w:p>
    <w:p w:rsidR="000B65F3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087A2E">
        <w:rPr>
          <w:rFonts w:ascii="Arial" w:hAnsi="Arial" w:cs="Arial"/>
          <w:b/>
          <w:sz w:val="22"/>
          <w:szCs w:val="22"/>
        </w:rPr>
        <w:t>Filosofía de la lógica</w:t>
      </w:r>
    </w:p>
    <w:p w:rsidR="000B65F3" w:rsidRPr="00087A2E" w:rsidRDefault="000B65F3" w:rsidP="000B65F3">
      <w:pPr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Seminario a cargo del Dr. Jorge Luís Rodríguez, Facultad de Derecho, 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>. Segundo cuatrimestre. 48 horas.</w:t>
      </w:r>
    </w:p>
    <w:p w:rsidR="00633A30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B65F3" w:rsidRPr="005F7AC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5F7AC0">
        <w:rPr>
          <w:rFonts w:ascii="Arial" w:hAnsi="Arial" w:cs="Arial"/>
          <w:sz w:val="22"/>
          <w:szCs w:val="22"/>
        </w:rPr>
        <w:t>2012</w:t>
      </w:r>
    </w:p>
    <w:p w:rsidR="000B65F3" w:rsidRPr="005F7AC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5F7AC0">
        <w:rPr>
          <w:rFonts w:ascii="Arial" w:hAnsi="Arial" w:cs="Arial"/>
          <w:b/>
          <w:sz w:val="22"/>
          <w:szCs w:val="22"/>
        </w:rPr>
        <w:t>Curso "Derech</w:t>
      </w:r>
      <w:r>
        <w:rPr>
          <w:rFonts w:ascii="Arial" w:hAnsi="Arial" w:cs="Arial"/>
          <w:b/>
          <w:sz w:val="22"/>
          <w:szCs w:val="22"/>
        </w:rPr>
        <w:t>os humanos y Técnica de Taller"</w:t>
      </w:r>
    </w:p>
    <w:p w:rsidR="000B65F3" w:rsidRPr="00E14367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5F7AC0">
        <w:rPr>
          <w:rFonts w:ascii="Arial" w:hAnsi="Arial" w:cs="Arial"/>
          <w:sz w:val="22"/>
          <w:szCs w:val="22"/>
        </w:rPr>
        <w:t xml:space="preserve">Organizado por la  APDH-Mar del Plata, desarrollado el día 10 de noviembre de 2012 en Mar del Plata. </w:t>
      </w:r>
      <w:r w:rsidRPr="00E14367">
        <w:rPr>
          <w:rFonts w:ascii="Arial" w:hAnsi="Arial" w:cs="Arial"/>
          <w:sz w:val="22"/>
          <w:szCs w:val="22"/>
        </w:rPr>
        <w:t>8 horas.</w:t>
      </w:r>
    </w:p>
    <w:p w:rsidR="00633A30" w:rsidRPr="00781B8C" w:rsidRDefault="00633A30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:rsidR="000B65F3" w:rsidRPr="002200E7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2200E7">
        <w:rPr>
          <w:rFonts w:ascii="Arial" w:hAnsi="Arial" w:cs="Arial"/>
          <w:b/>
          <w:sz w:val="22"/>
          <w:szCs w:val="22"/>
        </w:rPr>
        <w:t>XX Seminario Internacional de Teoría y Filosofía del Derecho. Vaquerías 2012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Organizado por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2"/>
            <w:szCs w:val="22"/>
          </w:rPr>
          <w:t>la Facultad</w:t>
        </w:r>
      </w:smartTag>
      <w:r>
        <w:rPr>
          <w:rFonts w:ascii="Arial" w:hAnsi="Arial" w:cs="Arial"/>
          <w:sz w:val="22"/>
          <w:szCs w:val="22"/>
        </w:rPr>
        <w:t xml:space="preserve"> de Derecho y Ciencias Sociales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sz w:val="22"/>
              <w:szCs w:val="22"/>
            </w:rPr>
            <w:t>la Universidad</w:t>
          </w:r>
        </w:smartTag>
        <w:r>
          <w:rPr>
            <w:rFonts w:ascii="Arial" w:hAnsi="Arial" w:cs="Arial"/>
            <w:sz w:val="22"/>
            <w:szCs w:val="22"/>
          </w:rPr>
          <w:t xml:space="preserve"> Nacional</w:t>
        </w:r>
      </w:smartTag>
      <w:r>
        <w:rPr>
          <w:rFonts w:ascii="Arial" w:hAnsi="Arial" w:cs="Arial"/>
          <w:sz w:val="22"/>
          <w:szCs w:val="22"/>
        </w:rPr>
        <w:t xml:space="preserve"> de Córdoba, desarrollado los días 7, 8 y 9 de septiembre de 2012 en Vaquerías, Córdoba.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781B8C" w:rsidRPr="00E14367" w:rsidRDefault="00781B8C" w:rsidP="000B65F3">
      <w:pPr>
        <w:jc w:val="both"/>
        <w:rPr>
          <w:rFonts w:ascii="Arial" w:hAnsi="Arial" w:cs="Arial"/>
          <w:sz w:val="22"/>
          <w:szCs w:val="22"/>
        </w:rPr>
      </w:pPr>
      <w:r w:rsidRPr="00E14367">
        <w:rPr>
          <w:rFonts w:ascii="Arial" w:hAnsi="Arial" w:cs="Arial"/>
          <w:sz w:val="22"/>
          <w:szCs w:val="22"/>
        </w:rPr>
        <w:t>2012</w:t>
      </w:r>
    </w:p>
    <w:p w:rsidR="000B65F3" w:rsidRPr="002200E7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2200E7">
        <w:rPr>
          <w:rFonts w:ascii="Arial" w:hAnsi="Arial" w:cs="Arial"/>
          <w:b/>
          <w:sz w:val="22"/>
          <w:szCs w:val="22"/>
        </w:rPr>
        <w:t>VII Competencia Interun</w:t>
      </w:r>
      <w:r>
        <w:rPr>
          <w:rFonts w:ascii="Arial" w:hAnsi="Arial" w:cs="Arial"/>
          <w:b/>
          <w:sz w:val="22"/>
          <w:szCs w:val="22"/>
        </w:rPr>
        <w:t>iversitaria de Derechos Humanos</w:t>
      </w:r>
    </w:p>
    <w:p w:rsidR="00633A30" w:rsidRDefault="000B65F3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de la </w:t>
      </w:r>
      <w:proofErr w:type="spellStart"/>
      <w:r>
        <w:rPr>
          <w:rFonts w:ascii="Arial" w:hAnsi="Arial" w:cs="Arial"/>
          <w:sz w:val="22"/>
          <w:szCs w:val="22"/>
        </w:rPr>
        <w:t>UNMdP</w:t>
      </w:r>
      <w:proofErr w:type="spellEnd"/>
      <w:r>
        <w:rPr>
          <w:rFonts w:ascii="Arial" w:hAnsi="Arial" w:cs="Arial"/>
          <w:sz w:val="22"/>
          <w:szCs w:val="22"/>
        </w:rPr>
        <w:t xml:space="preserve"> en dicha competencia, organizada por el Instituto de Derechos Humanos de la Facultad de Ciencias Jurídicas y Sociales de la Universidad Nacional de La Plata, desarrollada los días 21, 22, 23 y 24 de agosto de 2012 en la ciudad de La Plata.</w:t>
      </w:r>
    </w:p>
    <w:p w:rsidR="006F2407" w:rsidRDefault="006F2407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2012</w:t>
      </w:r>
    </w:p>
    <w:p w:rsidR="000B65F3" w:rsidRPr="008E26B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 xml:space="preserve">Persecución penal de delitos contra la humanidad y </w:t>
      </w:r>
      <w:proofErr w:type="spellStart"/>
      <w:r w:rsidRPr="008E26B0">
        <w:rPr>
          <w:rFonts w:ascii="Arial" w:hAnsi="Arial" w:cs="Arial"/>
          <w:b/>
          <w:sz w:val="22"/>
          <w:szCs w:val="22"/>
        </w:rPr>
        <w:t>ne</w:t>
      </w:r>
      <w:proofErr w:type="spellEnd"/>
      <w:r w:rsidRPr="008E26B0">
        <w:rPr>
          <w:rFonts w:ascii="Arial" w:hAnsi="Arial" w:cs="Arial"/>
          <w:b/>
          <w:sz w:val="22"/>
          <w:szCs w:val="22"/>
        </w:rPr>
        <w:t xml:space="preserve"> bis in </w:t>
      </w:r>
      <w:proofErr w:type="spellStart"/>
      <w:r w:rsidRPr="008E26B0">
        <w:rPr>
          <w:rFonts w:ascii="Arial" w:hAnsi="Arial" w:cs="Arial"/>
          <w:b/>
          <w:sz w:val="22"/>
          <w:szCs w:val="22"/>
        </w:rPr>
        <w:t>idem</w:t>
      </w:r>
      <w:proofErr w:type="spellEnd"/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Seminario a cargo de los Dres. Jorge Luis Rodríguez y Claudina </w:t>
      </w:r>
      <w:proofErr w:type="spellStart"/>
      <w:r w:rsidRPr="008E26B0">
        <w:rPr>
          <w:rFonts w:ascii="Arial" w:hAnsi="Arial" w:cs="Arial"/>
          <w:sz w:val="22"/>
          <w:szCs w:val="22"/>
        </w:rPr>
        <w:t>Orunesu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 y del Profesor Pablo </w:t>
      </w:r>
      <w:proofErr w:type="spellStart"/>
      <w:r w:rsidRPr="008E26B0">
        <w:rPr>
          <w:rFonts w:ascii="Arial" w:hAnsi="Arial" w:cs="Arial"/>
          <w:sz w:val="22"/>
          <w:szCs w:val="22"/>
        </w:rPr>
        <w:t>Perot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Verano. </w:t>
      </w:r>
      <w:r w:rsidRPr="008E26B0">
        <w:rPr>
          <w:rFonts w:ascii="Arial" w:hAnsi="Arial" w:cs="Arial"/>
          <w:sz w:val="22"/>
          <w:szCs w:val="22"/>
        </w:rPr>
        <w:t>24 horas.</w:t>
      </w:r>
    </w:p>
    <w:p w:rsidR="00633A30" w:rsidRPr="00781B8C" w:rsidRDefault="00633A30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2011</w:t>
      </w:r>
    </w:p>
    <w:p w:rsidR="000B65F3" w:rsidRPr="008E26B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Algunos problemas en la filosofía del lenguaje contemporánea</w:t>
      </w:r>
    </w:p>
    <w:p w:rsidR="000B65F3" w:rsidRPr="008E26B0" w:rsidRDefault="000B65F3" w:rsidP="000B65F3">
      <w:pPr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Seminario a cargo del Dr. Jorge Luís Rodríguez, Facultad de Derecho, 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>. Segundo cuatrimestre. 48 horas.</w:t>
      </w:r>
    </w:p>
    <w:p w:rsidR="000B65F3" w:rsidRDefault="000B65F3" w:rsidP="000B65F3">
      <w:pPr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2011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XXV Jornadas Argentino-Brasileras de Filosofía del Derecho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Organizadas por las Asociaciones argentina y brasilera de filosofía del derecho y por </w:t>
      </w:r>
      <w:smartTag w:uri="urn:schemas-microsoft-com:office:smarttags" w:element="PersonName">
        <w:smartTagPr>
          <w:attr w:name="ProductID" w:val="la Asociaci￳n"/>
        </w:smartTagPr>
        <w:r w:rsidRPr="008E26B0">
          <w:rPr>
            <w:rFonts w:ascii="Arial" w:hAnsi="Arial" w:cs="Arial"/>
            <w:sz w:val="22"/>
            <w:szCs w:val="22"/>
          </w:rPr>
          <w:t>la Asociación</w:t>
        </w:r>
      </w:smartTag>
      <w:r w:rsidRPr="008E26B0">
        <w:rPr>
          <w:rFonts w:ascii="Arial" w:hAnsi="Arial" w:cs="Arial"/>
          <w:sz w:val="22"/>
          <w:szCs w:val="22"/>
        </w:rPr>
        <w:t xml:space="preserve"> internacional de filosofía del derecho y filosofía social, realizadas los días 27, 28 y 29 de octubre de 2011 en </w:t>
      </w:r>
      <w:smartTag w:uri="urn:schemas-microsoft-com:office:smarttags" w:element="PersonName">
        <w:smartTagPr>
          <w:attr w:name="ProductID" w:val="La Facultad"/>
        </w:smartTagPr>
        <w:r w:rsidRPr="008E26B0">
          <w:rPr>
            <w:rFonts w:ascii="Arial" w:hAnsi="Arial" w:cs="Arial"/>
            <w:sz w:val="22"/>
            <w:szCs w:val="22"/>
          </w:rPr>
          <w:t>la Facultad</w:t>
        </w:r>
      </w:smartTag>
      <w:r w:rsidRPr="008E26B0">
        <w:rPr>
          <w:rFonts w:ascii="Arial" w:hAnsi="Arial" w:cs="Arial"/>
          <w:sz w:val="22"/>
          <w:szCs w:val="22"/>
        </w:rPr>
        <w:t xml:space="preserve"> de Derecho de la U</w:t>
      </w:r>
      <w:r>
        <w:rPr>
          <w:rFonts w:ascii="Arial" w:hAnsi="Arial" w:cs="Arial"/>
          <w:sz w:val="22"/>
          <w:szCs w:val="22"/>
        </w:rPr>
        <w:t>BA</w:t>
      </w:r>
      <w:r w:rsidRPr="008E26B0">
        <w:rPr>
          <w:rFonts w:ascii="Arial" w:hAnsi="Arial" w:cs="Arial"/>
          <w:sz w:val="22"/>
          <w:szCs w:val="22"/>
        </w:rPr>
        <w:t>.</w:t>
      </w:r>
    </w:p>
    <w:p w:rsidR="00097364" w:rsidRPr="00E14367" w:rsidRDefault="00097364" w:rsidP="000B65F3">
      <w:pPr>
        <w:jc w:val="both"/>
        <w:rPr>
          <w:rFonts w:ascii="Arial" w:hAnsi="Arial" w:cs="Arial"/>
          <w:sz w:val="22"/>
          <w:szCs w:val="22"/>
        </w:rPr>
      </w:pPr>
    </w:p>
    <w:p w:rsidR="001F0BD0" w:rsidRDefault="001F0BD0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:rsidR="001F0BD0" w:rsidRDefault="001F0BD0" w:rsidP="000B65F3">
      <w:pPr>
        <w:jc w:val="both"/>
        <w:rPr>
          <w:rFonts w:ascii="Arial" w:hAnsi="Arial" w:cs="Arial"/>
          <w:sz w:val="22"/>
          <w:szCs w:val="22"/>
        </w:rPr>
      </w:pPr>
      <w:r w:rsidRPr="001F0BD0">
        <w:rPr>
          <w:rFonts w:ascii="Arial" w:hAnsi="Arial" w:cs="Arial"/>
          <w:b/>
          <w:sz w:val="22"/>
          <w:szCs w:val="22"/>
        </w:rPr>
        <w:t>Análisis profundo de teoría del delito</w:t>
      </w:r>
      <w:r w:rsidRPr="001F0BD0">
        <w:rPr>
          <w:rFonts w:ascii="Arial" w:hAnsi="Arial" w:cs="Arial"/>
          <w:sz w:val="22"/>
          <w:szCs w:val="22"/>
        </w:rPr>
        <w:t xml:space="preserve"> </w:t>
      </w:r>
    </w:p>
    <w:p w:rsidR="001F0BD0" w:rsidRPr="00E14367" w:rsidRDefault="001F0BD0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Instituto de Estudios Judiciales SCBA, sección </w:t>
      </w:r>
      <w:proofErr w:type="spellStart"/>
      <w:r>
        <w:rPr>
          <w:rFonts w:ascii="Arial" w:hAnsi="Arial" w:cs="Arial"/>
          <w:sz w:val="22"/>
          <w:szCs w:val="22"/>
        </w:rPr>
        <w:t>MdP</w:t>
      </w:r>
      <w:proofErr w:type="spellEnd"/>
      <w:r>
        <w:rPr>
          <w:rFonts w:ascii="Arial" w:hAnsi="Arial" w:cs="Arial"/>
          <w:sz w:val="22"/>
          <w:szCs w:val="22"/>
        </w:rPr>
        <w:t xml:space="preserve">. Cuatro jornadas septiembre-octubre en la Facultad de Derecho, </w:t>
      </w:r>
      <w:proofErr w:type="spellStart"/>
      <w:r>
        <w:rPr>
          <w:rFonts w:ascii="Arial" w:hAnsi="Arial" w:cs="Arial"/>
          <w:sz w:val="22"/>
          <w:szCs w:val="22"/>
        </w:rPr>
        <w:t>UNMdP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14367">
        <w:rPr>
          <w:rFonts w:ascii="Arial" w:hAnsi="Arial" w:cs="Arial"/>
          <w:sz w:val="22"/>
          <w:szCs w:val="22"/>
        </w:rPr>
        <w:t>Director: Marcelo Madina.10 horas.</w:t>
      </w:r>
    </w:p>
    <w:p w:rsidR="001F0BD0" w:rsidRPr="00E14367" w:rsidRDefault="001F0BD0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2010</w:t>
      </w:r>
    </w:p>
    <w:p w:rsidR="000B65F3" w:rsidRPr="008E26B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La igualdad como virtud soberana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Seminario a cargo del Dr. Jorge Luís Rodríguez, Facultad de Derecho, 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>. Segundo cuatrimestre. 48 horas.</w:t>
      </w:r>
    </w:p>
    <w:p w:rsidR="00F666F6" w:rsidRPr="00781B8C" w:rsidRDefault="00F666F6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781B8C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781B8C">
        <w:rPr>
          <w:rFonts w:ascii="Arial" w:hAnsi="Arial" w:cs="Arial"/>
          <w:sz w:val="22"/>
          <w:szCs w:val="22"/>
        </w:rPr>
        <w:t>2010</w:t>
      </w:r>
    </w:p>
    <w:p w:rsidR="000B65F3" w:rsidRPr="008E26B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Derecho y desacuerdos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Seminario de lectura a cargo de los Profesores Juliana </w:t>
      </w:r>
      <w:proofErr w:type="spellStart"/>
      <w:r w:rsidRPr="008E26B0">
        <w:rPr>
          <w:rFonts w:ascii="Arial" w:hAnsi="Arial" w:cs="Arial"/>
          <w:sz w:val="22"/>
          <w:szCs w:val="22"/>
        </w:rPr>
        <w:t>Tumini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 y Pablo Martín </w:t>
      </w:r>
      <w:proofErr w:type="spellStart"/>
      <w:r w:rsidRPr="008E26B0">
        <w:rPr>
          <w:rFonts w:ascii="Arial" w:hAnsi="Arial" w:cs="Arial"/>
          <w:sz w:val="22"/>
          <w:szCs w:val="22"/>
        </w:rPr>
        <w:t>Perot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, Facultad de Derecho, 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>. Primer cuatrimestre. 48 horas.</w:t>
      </w:r>
    </w:p>
    <w:p w:rsidR="00ED134C" w:rsidRDefault="00ED134C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2010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lastRenderedPageBreak/>
        <w:t>Jornadas Latinoamericanas de Derecho Administrativo</w:t>
      </w:r>
      <w:r w:rsidRPr="008E26B0">
        <w:rPr>
          <w:rFonts w:ascii="Arial" w:hAnsi="Arial" w:cs="Arial"/>
          <w:sz w:val="22"/>
          <w:szCs w:val="22"/>
        </w:rPr>
        <w:t xml:space="preserve"> 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Organizadas por el Instituto de Derecho Administrativo del Colegio Público de Abogados de </w:t>
      </w:r>
      <w:smartTag w:uri="urn:schemas-microsoft-com:office:smarttags" w:element="PersonName">
        <w:smartTagPr>
          <w:attr w:name="ProductID" w:val="la Capital Federal"/>
        </w:smartTagPr>
        <w:smartTag w:uri="urn:schemas-microsoft-com:office:smarttags" w:element="PersonName">
          <w:smartTagPr>
            <w:attr w:name="ProductID" w:val="la Capital"/>
          </w:smartTagPr>
          <w:r w:rsidRPr="008E26B0">
            <w:rPr>
              <w:rFonts w:ascii="Arial" w:hAnsi="Arial" w:cs="Arial"/>
              <w:sz w:val="22"/>
              <w:szCs w:val="22"/>
            </w:rPr>
            <w:t>la Capital</w:t>
          </w:r>
        </w:smartTag>
        <w:r w:rsidRPr="008E26B0">
          <w:rPr>
            <w:rFonts w:ascii="Arial" w:hAnsi="Arial" w:cs="Arial"/>
            <w:sz w:val="22"/>
            <w:szCs w:val="22"/>
          </w:rPr>
          <w:t xml:space="preserve"> Federal</w:t>
        </w:r>
      </w:smartTag>
      <w:r w:rsidRPr="008E26B0">
        <w:rPr>
          <w:rFonts w:ascii="Arial" w:hAnsi="Arial" w:cs="Arial"/>
          <w:sz w:val="22"/>
          <w:szCs w:val="22"/>
        </w:rPr>
        <w:t xml:space="preserve"> y por </w:t>
      </w:r>
      <w:smartTag w:uri="urn:schemas-microsoft-com:office:smarttags" w:element="PersonName">
        <w:smartTagPr>
          <w:attr w:name="ProductID" w:val="la Escuela"/>
        </w:smartTagPr>
        <w:r w:rsidRPr="008E26B0">
          <w:rPr>
            <w:rFonts w:ascii="Arial" w:hAnsi="Arial" w:cs="Arial"/>
            <w:sz w:val="22"/>
            <w:szCs w:val="22"/>
          </w:rPr>
          <w:t>la Escuela</w:t>
        </w:r>
      </w:smartTag>
      <w:r w:rsidRPr="008E26B0">
        <w:rPr>
          <w:rFonts w:ascii="Arial" w:hAnsi="Arial" w:cs="Arial"/>
          <w:sz w:val="22"/>
          <w:szCs w:val="22"/>
        </w:rPr>
        <w:t xml:space="preserve"> de Posgrado en Derecho de </w:t>
      </w:r>
      <w:smartTag w:uri="urn:schemas-microsoft-com:office:smarttags" w:element="PersonName">
        <w:smartTagPr>
          <w:attr w:name="ProductID" w:val="la Universidad"/>
        </w:smartTagPr>
        <w:r w:rsidRPr="008E26B0">
          <w:rPr>
            <w:rFonts w:ascii="Arial" w:hAnsi="Arial" w:cs="Arial"/>
            <w:sz w:val="22"/>
            <w:szCs w:val="22"/>
          </w:rPr>
          <w:t>la Universidad</w:t>
        </w:r>
      </w:smartTag>
      <w:r w:rsidRPr="008E26B0">
        <w:rPr>
          <w:rFonts w:ascii="Arial" w:hAnsi="Arial" w:cs="Arial"/>
          <w:sz w:val="22"/>
          <w:szCs w:val="22"/>
        </w:rPr>
        <w:t xml:space="preserve"> de Belgrano, realizadas los días 6 ,7 y 8 de abril de 2010, en </w:t>
      </w:r>
      <w:r>
        <w:rPr>
          <w:rFonts w:ascii="Arial" w:hAnsi="Arial" w:cs="Arial"/>
          <w:sz w:val="22"/>
          <w:szCs w:val="22"/>
        </w:rPr>
        <w:t>la ciudad de Buenos Aires.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2010</w:t>
      </w:r>
    </w:p>
    <w:p w:rsidR="000B65F3" w:rsidRPr="008E26B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Lógica Formal</w:t>
      </w:r>
    </w:p>
    <w:p w:rsidR="00781B8C" w:rsidRPr="00781B8C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Seminario virtual a cargo del Dr. Jorge Luis Rodríguez, Facultad de Derecho, 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>. Verano. 24 horas.</w:t>
      </w:r>
    </w:p>
    <w:p w:rsidR="00ED134C" w:rsidRPr="00781B8C" w:rsidRDefault="00ED134C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FC7017" w:rsidP="000B6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</w:p>
    <w:p w:rsidR="000B65F3" w:rsidRPr="008E26B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8E26B0">
        <w:rPr>
          <w:rFonts w:ascii="Arial" w:hAnsi="Arial" w:cs="Arial"/>
          <w:b/>
          <w:iCs/>
          <w:sz w:val="22"/>
          <w:szCs w:val="22"/>
        </w:rPr>
        <w:t>La república deliberativa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Seminario de lectura a cargo de los Profesores Juliana </w:t>
      </w:r>
      <w:proofErr w:type="spellStart"/>
      <w:r w:rsidRPr="008E26B0">
        <w:rPr>
          <w:rFonts w:ascii="Arial" w:hAnsi="Arial" w:cs="Arial"/>
          <w:sz w:val="22"/>
          <w:szCs w:val="22"/>
        </w:rPr>
        <w:t>Tumini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 y Pablo Martín </w:t>
      </w:r>
      <w:proofErr w:type="spellStart"/>
      <w:r w:rsidRPr="008E26B0">
        <w:rPr>
          <w:rFonts w:ascii="Arial" w:hAnsi="Arial" w:cs="Arial"/>
          <w:sz w:val="22"/>
          <w:szCs w:val="22"/>
        </w:rPr>
        <w:t>Perot</w:t>
      </w:r>
      <w:proofErr w:type="spellEnd"/>
      <w:r w:rsidRPr="008E26B0">
        <w:rPr>
          <w:rFonts w:ascii="Arial" w:hAnsi="Arial" w:cs="Arial"/>
          <w:sz w:val="22"/>
          <w:szCs w:val="22"/>
        </w:rPr>
        <w:t xml:space="preserve">, Facultad de Derecho, </w:t>
      </w:r>
      <w:proofErr w:type="spellStart"/>
      <w:r w:rsidRPr="008E26B0">
        <w:rPr>
          <w:rFonts w:ascii="Arial" w:hAnsi="Arial" w:cs="Arial"/>
          <w:sz w:val="22"/>
          <w:szCs w:val="22"/>
        </w:rPr>
        <w:t>UNMdP</w:t>
      </w:r>
      <w:proofErr w:type="spellEnd"/>
      <w:r w:rsidRPr="008E26B0">
        <w:rPr>
          <w:rFonts w:ascii="Arial" w:hAnsi="Arial" w:cs="Arial"/>
          <w:sz w:val="22"/>
          <w:szCs w:val="22"/>
        </w:rPr>
        <w:t>. Segundo cuatrimestre. 48 horas.</w:t>
      </w:r>
    </w:p>
    <w:p w:rsidR="00F666F6" w:rsidRPr="00781B8C" w:rsidRDefault="00F666F6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2009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VI Congreso Nacional de Derecho</w:t>
      </w:r>
      <w:r w:rsidRPr="008E26B0">
        <w:rPr>
          <w:rFonts w:ascii="Arial" w:hAnsi="Arial" w:cs="Arial"/>
          <w:sz w:val="22"/>
          <w:szCs w:val="22"/>
        </w:rPr>
        <w:t>.</w:t>
      </w:r>
    </w:p>
    <w:p w:rsidR="00FA3858" w:rsidRPr="00E14367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Organizado por el Centro de Estudiantes de Derecho y Ciencias Sociales de la Universidad Nacional de Tucumán, realizado los días 10, 11 y 12 de septiembre de 2009 en la </w:t>
      </w:r>
      <w:r>
        <w:rPr>
          <w:rFonts w:ascii="Arial" w:hAnsi="Arial" w:cs="Arial"/>
          <w:sz w:val="22"/>
          <w:szCs w:val="22"/>
        </w:rPr>
        <w:t>ciudad de San Miguel</w:t>
      </w:r>
      <w:r w:rsidRPr="008E26B0">
        <w:rPr>
          <w:rFonts w:ascii="Arial" w:hAnsi="Arial" w:cs="Arial"/>
          <w:sz w:val="22"/>
          <w:szCs w:val="22"/>
        </w:rPr>
        <w:t xml:space="preserve"> de Tucumán.</w:t>
      </w:r>
    </w:p>
    <w:p w:rsidR="00F666F6" w:rsidRPr="00E14367" w:rsidRDefault="00F666F6" w:rsidP="000B65F3">
      <w:pPr>
        <w:jc w:val="both"/>
        <w:rPr>
          <w:rFonts w:ascii="Arial" w:hAnsi="Arial" w:cs="Arial"/>
          <w:sz w:val="22"/>
          <w:szCs w:val="22"/>
        </w:rPr>
      </w:pPr>
    </w:p>
    <w:p w:rsidR="00F666F6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2009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Derecho, Pena y Democracia. Aspectos analíticos y desafíos estructurales</w:t>
      </w:r>
      <w:r w:rsidRPr="008E26B0">
        <w:rPr>
          <w:rFonts w:ascii="Arial" w:hAnsi="Arial" w:cs="Arial"/>
          <w:sz w:val="22"/>
          <w:szCs w:val="22"/>
        </w:rPr>
        <w:t xml:space="preserve">. 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Jornada organizada por el Centro de Estudiantes de </w:t>
      </w:r>
      <w:smartTag w:uri="urn:schemas-microsoft-com:office:smarttags" w:element="PersonName">
        <w:smartTagPr>
          <w:attr w:name="ProductID" w:val="La Facultad"/>
        </w:smartTagPr>
        <w:r w:rsidRPr="008E26B0">
          <w:rPr>
            <w:rFonts w:ascii="Arial" w:hAnsi="Arial" w:cs="Arial"/>
            <w:sz w:val="22"/>
            <w:szCs w:val="22"/>
          </w:rPr>
          <w:t>la Facultad</w:t>
        </w:r>
      </w:smartTag>
      <w:r w:rsidRPr="008E26B0">
        <w:rPr>
          <w:rFonts w:ascii="Arial" w:hAnsi="Arial" w:cs="Arial"/>
          <w:sz w:val="22"/>
          <w:szCs w:val="22"/>
        </w:rPr>
        <w:t xml:space="preserve"> de Derecho de </w:t>
      </w:r>
      <w:smartTag w:uri="urn:schemas-microsoft-com:office:smarttags" w:element="PersonName">
        <w:smartTagPr>
          <w:attr w:name="ProductID" w:val="la Universidad Nacional"/>
        </w:smartTagPr>
        <w:r w:rsidRPr="008E26B0">
          <w:rPr>
            <w:rFonts w:ascii="Arial" w:hAnsi="Arial" w:cs="Arial"/>
            <w:sz w:val="22"/>
            <w:szCs w:val="22"/>
          </w:rPr>
          <w:t>la Universidad Nacional</w:t>
        </w:r>
      </w:smartTag>
      <w:r w:rsidRPr="008E26B0">
        <w:rPr>
          <w:rFonts w:ascii="Arial" w:hAnsi="Arial" w:cs="Arial"/>
          <w:sz w:val="22"/>
          <w:szCs w:val="22"/>
        </w:rPr>
        <w:t xml:space="preserve"> de Mar del Plata, realizada el  27 de abril de 2009 en </w:t>
      </w:r>
      <w:r>
        <w:rPr>
          <w:rFonts w:ascii="Arial" w:hAnsi="Arial" w:cs="Arial"/>
          <w:sz w:val="22"/>
          <w:szCs w:val="22"/>
        </w:rPr>
        <w:t>la ciudad de Mar del Plata</w:t>
      </w:r>
      <w:r w:rsidRPr="008E26B0">
        <w:rPr>
          <w:rFonts w:ascii="Arial" w:hAnsi="Arial" w:cs="Arial"/>
          <w:sz w:val="22"/>
          <w:szCs w:val="22"/>
        </w:rPr>
        <w:t xml:space="preserve">. </w:t>
      </w:r>
    </w:p>
    <w:p w:rsidR="00F666F6" w:rsidRPr="00E14367" w:rsidRDefault="00F666F6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2009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Jornada sobre Trata de Personas</w:t>
      </w:r>
      <w:r w:rsidRPr="008E26B0">
        <w:rPr>
          <w:rFonts w:ascii="Arial" w:hAnsi="Arial" w:cs="Arial"/>
          <w:sz w:val="22"/>
          <w:szCs w:val="22"/>
        </w:rPr>
        <w:t xml:space="preserve"> 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Organizada  por </w:t>
      </w:r>
      <w:smartTag w:uri="urn:schemas-microsoft-com:office:smarttags" w:element="PersonName">
        <w:smartTagPr>
          <w:attr w:name="ProductID" w:val="la Fiscal￭a General"/>
        </w:smartTagPr>
        <w:smartTag w:uri="urn:schemas-microsoft-com:office:smarttags" w:element="PersonName">
          <w:smartTagPr>
            <w:attr w:name="ProductID" w:val="la Fiscal￭a"/>
          </w:smartTagPr>
          <w:r w:rsidRPr="008E26B0">
            <w:rPr>
              <w:rFonts w:ascii="Arial" w:hAnsi="Arial" w:cs="Arial"/>
              <w:sz w:val="22"/>
              <w:szCs w:val="22"/>
            </w:rPr>
            <w:t>la Fiscalía</w:t>
          </w:r>
        </w:smartTag>
        <w:r w:rsidRPr="008E26B0">
          <w:rPr>
            <w:rFonts w:ascii="Arial" w:hAnsi="Arial" w:cs="Arial"/>
            <w:sz w:val="22"/>
            <w:szCs w:val="22"/>
          </w:rPr>
          <w:t xml:space="preserve"> General</w:t>
        </w:r>
      </w:smartTag>
      <w:r w:rsidRPr="008E26B0">
        <w:rPr>
          <w:rFonts w:ascii="Arial" w:hAnsi="Arial" w:cs="Arial"/>
          <w:sz w:val="22"/>
          <w:szCs w:val="22"/>
        </w:rPr>
        <w:t xml:space="preserve"> ante </w:t>
      </w:r>
      <w:smartTag w:uri="urn:schemas-microsoft-com:office:smarttags" w:element="PersonName">
        <w:smartTagPr>
          <w:attr w:name="ProductID" w:val="la C￡mara Federal"/>
        </w:smartTagPr>
        <w:smartTag w:uri="urn:schemas-microsoft-com:office:smarttags" w:element="PersonName">
          <w:smartTagPr>
            <w:attr w:name="ProductID" w:val="la C￡mara"/>
          </w:smartTagPr>
          <w:r w:rsidRPr="008E26B0">
            <w:rPr>
              <w:rFonts w:ascii="Arial" w:hAnsi="Arial" w:cs="Arial"/>
              <w:sz w:val="22"/>
              <w:szCs w:val="22"/>
            </w:rPr>
            <w:t>la Cámara</w:t>
          </w:r>
        </w:smartTag>
        <w:r w:rsidRPr="008E26B0">
          <w:rPr>
            <w:rFonts w:ascii="Arial" w:hAnsi="Arial" w:cs="Arial"/>
            <w:sz w:val="22"/>
            <w:szCs w:val="22"/>
          </w:rPr>
          <w:t xml:space="preserve"> Federal</w:t>
        </w:r>
      </w:smartTag>
      <w:r w:rsidRPr="008E26B0">
        <w:rPr>
          <w:rFonts w:ascii="Arial" w:hAnsi="Arial" w:cs="Arial"/>
          <w:sz w:val="22"/>
          <w:szCs w:val="22"/>
        </w:rPr>
        <w:t xml:space="preserve"> de Apelaciones de Mar del Plata y </w:t>
      </w:r>
      <w:smartTag w:uri="urn:schemas-microsoft-com:office:smarttags" w:element="PersonName">
        <w:smartTagPr>
          <w:attr w:name="ProductID" w:val="la Fiscal￭a Federal"/>
        </w:smartTagPr>
        <w:smartTag w:uri="urn:schemas-microsoft-com:office:smarttags" w:element="PersonName">
          <w:smartTagPr>
            <w:attr w:name="ProductID" w:val="la Fiscal￭a"/>
          </w:smartTagPr>
          <w:r w:rsidRPr="008E26B0">
            <w:rPr>
              <w:rFonts w:ascii="Arial" w:hAnsi="Arial" w:cs="Arial"/>
              <w:sz w:val="22"/>
              <w:szCs w:val="22"/>
            </w:rPr>
            <w:t>la Fiscalía</w:t>
          </w:r>
        </w:smartTag>
        <w:r w:rsidRPr="008E26B0">
          <w:rPr>
            <w:rFonts w:ascii="Arial" w:hAnsi="Arial" w:cs="Arial"/>
            <w:sz w:val="22"/>
            <w:szCs w:val="22"/>
          </w:rPr>
          <w:t xml:space="preserve"> Federal</w:t>
        </w:r>
      </w:smartTag>
      <w:r w:rsidRPr="008E26B0">
        <w:rPr>
          <w:rFonts w:ascii="Arial" w:hAnsi="Arial" w:cs="Arial"/>
          <w:sz w:val="22"/>
          <w:szCs w:val="22"/>
        </w:rPr>
        <w:t xml:space="preserve"> General de Formación, Capacitación y Estudios Superiores, realizada el  6 de marzo de 2009, en la </w:t>
      </w:r>
      <w:r>
        <w:rPr>
          <w:rFonts w:ascii="Arial" w:hAnsi="Arial" w:cs="Arial"/>
          <w:sz w:val="22"/>
          <w:szCs w:val="22"/>
        </w:rPr>
        <w:t>ciudad de</w:t>
      </w:r>
      <w:r w:rsidRPr="008E26B0">
        <w:rPr>
          <w:rFonts w:ascii="Arial" w:hAnsi="Arial" w:cs="Arial"/>
          <w:sz w:val="22"/>
          <w:szCs w:val="22"/>
        </w:rPr>
        <w:t xml:space="preserve"> Mar del Plata.</w:t>
      </w:r>
    </w:p>
    <w:p w:rsidR="00FA3858" w:rsidRPr="00E14367" w:rsidRDefault="00FA3858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2008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 xml:space="preserve">Proyecto de reforma al Código Procesal Penal de </w:t>
      </w:r>
      <w:smartTag w:uri="urn:schemas-microsoft-com:office:smarttags" w:element="PersonName">
        <w:smartTagPr>
          <w:attr w:name="ProductID" w:val="la Provincia"/>
        </w:smartTagPr>
        <w:r w:rsidRPr="008E26B0">
          <w:rPr>
            <w:rFonts w:ascii="Arial" w:hAnsi="Arial" w:cs="Arial"/>
            <w:b/>
            <w:sz w:val="22"/>
            <w:szCs w:val="22"/>
          </w:rPr>
          <w:t>la Provincia</w:t>
        </w:r>
      </w:smartTag>
      <w:r w:rsidRPr="008E26B0">
        <w:rPr>
          <w:rFonts w:ascii="Arial" w:hAnsi="Arial" w:cs="Arial"/>
          <w:b/>
          <w:sz w:val="22"/>
          <w:szCs w:val="22"/>
        </w:rPr>
        <w:t xml:space="preserve"> de Buenos Aires</w:t>
      </w:r>
      <w:r w:rsidRPr="008E26B0">
        <w:rPr>
          <w:rFonts w:ascii="Arial" w:hAnsi="Arial" w:cs="Arial"/>
          <w:sz w:val="22"/>
          <w:szCs w:val="22"/>
        </w:rPr>
        <w:t xml:space="preserve">  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Jornada organizada por el Centro de Estudiantes de </w:t>
      </w:r>
      <w:smartTag w:uri="urn:schemas-microsoft-com:office:smarttags" w:element="PersonName">
        <w:smartTagPr>
          <w:attr w:name="ProductID" w:val="La Facultad"/>
        </w:smartTagPr>
        <w:r w:rsidRPr="008E26B0">
          <w:rPr>
            <w:rFonts w:ascii="Arial" w:hAnsi="Arial" w:cs="Arial"/>
            <w:sz w:val="22"/>
            <w:szCs w:val="22"/>
          </w:rPr>
          <w:t>la Facultad</w:t>
        </w:r>
      </w:smartTag>
      <w:r w:rsidRPr="008E26B0">
        <w:rPr>
          <w:rFonts w:ascii="Arial" w:hAnsi="Arial" w:cs="Arial"/>
          <w:sz w:val="22"/>
          <w:szCs w:val="22"/>
        </w:rPr>
        <w:t xml:space="preserve"> de Derecho de </w:t>
      </w:r>
      <w:smartTag w:uri="urn:schemas-microsoft-com:office:smarttags" w:element="PersonName">
        <w:smartTagPr>
          <w:attr w:name="ProductID" w:val="la Universidad Nacional"/>
        </w:smartTagPr>
        <w:r w:rsidRPr="008E26B0">
          <w:rPr>
            <w:rFonts w:ascii="Arial" w:hAnsi="Arial" w:cs="Arial"/>
            <w:sz w:val="22"/>
            <w:szCs w:val="22"/>
          </w:rPr>
          <w:t>la Universidad Nacional</w:t>
        </w:r>
      </w:smartTag>
      <w:r w:rsidRPr="008E26B0">
        <w:rPr>
          <w:rFonts w:ascii="Arial" w:hAnsi="Arial" w:cs="Arial"/>
          <w:sz w:val="22"/>
          <w:szCs w:val="22"/>
        </w:rPr>
        <w:t xml:space="preserve"> de Mar del Plata, realizada el 15 de mayo de 2008 en la </w:t>
      </w:r>
      <w:r>
        <w:rPr>
          <w:rFonts w:ascii="Arial" w:hAnsi="Arial" w:cs="Arial"/>
          <w:sz w:val="22"/>
          <w:szCs w:val="22"/>
        </w:rPr>
        <w:t>ciudad</w:t>
      </w:r>
      <w:r w:rsidRPr="008E26B0">
        <w:rPr>
          <w:rFonts w:ascii="Arial" w:hAnsi="Arial" w:cs="Arial"/>
          <w:sz w:val="22"/>
          <w:szCs w:val="22"/>
        </w:rPr>
        <w:t xml:space="preserve"> de Mar del Plata. </w:t>
      </w:r>
    </w:p>
    <w:p w:rsidR="00FA3858" w:rsidRPr="00E14367" w:rsidRDefault="00FA3858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2008</w:t>
      </w:r>
    </w:p>
    <w:p w:rsidR="000B65F3" w:rsidRPr="008E26B0" w:rsidRDefault="000B65F3" w:rsidP="000B65F3">
      <w:pPr>
        <w:jc w:val="both"/>
        <w:rPr>
          <w:rFonts w:ascii="Arial" w:hAnsi="Arial" w:cs="Arial"/>
          <w:b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 xml:space="preserve">Proyecto de reforma al Código Procesal de </w:t>
      </w:r>
      <w:smartTag w:uri="urn:schemas-microsoft-com:office:smarttags" w:element="PersonName">
        <w:smartTagPr>
          <w:attr w:name="ProductID" w:val="la Naci￳n. Comparaci￳n"/>
        </w:smartTagPr>
        <w:smartTag w:uri="urn:schemas-microsoft-com:office:smarttags" w:element="PersonName">
          <w:smartTagPr>
            <w:attr w:name="ProductID" w:val="la Naci￳n."/>
          </w:smartTagPr>
          <w:r w:rsidRPr="008E26B0">
            <w:rPr>
              <w:rFonts w:ascii="Arial" w:hAnsi="Arial" w:cs="Arial"/>
              <w:b/>
              <w:sz w:val="22"/>
              <w:szCs w:val="22"/>
            </w:rPr>
            <w:t>la Nación.</w:t>
          </w:r>
        </w:smartTag>
        <w:r w:rsidRPr="008E26B0">
          <w:rPr>
            <w:rFonts w:ascii="Arial" w:hAnsi="Arial" w:cs="Arial"/>
            <w:b/>
            <w:sz w:val="22"/>
            <w:szCs w:val="22"/>
          </w:rPr>
          <w:t xml:space="preserve"> Comparación</w:t>
        </w:r>
      </w:smartTag>
      <w:r w:rsidRPr="008E26B0">
        <w:rPr>
          <w:rFonts w:ascii="Arial" w:hAnsi="Arial" w:cs="Arial"/>
          <w:b/>
          <w:sz w:val="22"/>
          <w:szCs w:val="22"/>
        </w:rPr>
        <w:t xml:space="preserve"> con el Procedimiento en Provincia de Buenos Aires</w:t>
      </w:r>
    </w:p>
    <w:p w:rsidR="000B65F3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Jornada organizada por el Centro de Estudiantes de </w:t>
      </w:r>
      <w:smartTag w:uri="urn:schemas-microsoft-com:office:smarttags" w:element="PersonName">
        <w:smartTagPr>
          <w:attr w:name="ProductID" w:val="La Facultad"/>
        </w:smartTagPr>
        <w:r w:rsidRPr="008E26B0">
          <w:rPr>
            <w:rFonts w:ascii="Arial" w:hAnsi="Arial" w:cs="Arial"/>
            <w:sz w:val="22"/>
            <w:szCs w:val="22"/>
          </w:rPr>
          <w:t>la Facultad</w:t>
        </w:r>
      </w:smartTag>
      <w:r w:rsidRPr="008E26B0">
        <w:rPr>
          <w:rFonts w:ascii="Arial" w:hAnsi="Arial" w:cs="Arial"/>
          <w:sz w:val="22"/>
          <w:szCs w:val="22"/>
        </w:rPr>
        <w:t xml:space="preserve"> de Derecho de </w:t>
      </w:r>
      <w:smartTag w:uri="urn:schemas-microsoft-com:office:smarttags" w:element="PersonName">
        <w:smartTagPr>
          <w:attr w:name="ProductID" w:val="la Universidad Nacional"/>
        </w:smartTagPr>
        <w:r w:rsidRPr="008E26B0">
          <w:rPr>
            <w:rFonts w:ascii="Arial" w:hAnsi="Arial" w:cs="Arial"/>
            <w:sz w:val="22"/>
            <w:szCs w:val="22"/>
          </w:rPr>
          <w:t>la Universidad Nacional</w:t>
        </w:r>
      </w:smartTag>
      <w:r w:rsidRPr="008E26B0">
        <w:rPr>
          <w:rFonts w:ascii="Arial" w:hAnsi="Arial" w:cs="Arial"/>
          <w:sz w:val="22"/>
          <w:szCs w:val="22"/>
        </w:rPr>
        <w:t xml:space="preserve"> de Mar del Plata, realizada el 29 de abril de 2008 en la </w:t>
      </w:r>
      <w:r>
        <w:rPr>
          <w:rFonts w:ascii="Arial" w:hAnsi="Arial" w:cs="Arial"/>
          <w:sz w:val="22"/>
          <w:szCs w:val="22"/>
        </w:rPr>
        <w:t>ciudad</w:t>
      </w:r>
      <w:r w:rsidRPr="008E26B0">
        <w:rPr>
          <w:rFonts w:ascii="Arial" w:hAnsi="Arial" w:cs="Arial"/>
          <w:sz w:val="22"/>
          <w:szCs w:val="22"/>
        </w:rPr>
        <w:t xml:space="preserve"> de Mar del Plata</w:t>
      </w:r>
      <w:r>
        <w:rPr>
          <w:rFonts w:ascii="Arial" w:hAnsi="Arial" w:cs="Arial"/>
          <w:sz w:val="22"/>
          <w:szCs w:val="22"/>
        </w:rPr>
        <w:t>.</w:t>
      </w:r>
    </w:p>
    <w:p w:rsidR="000B65F3" w:rsidRPr="00E14367" w:rsidRDefault="000B65F3" w:rsidP="000B65F3">
      <w:pPr>
        <w:rPr>
          <w:rFonts w:ascii="Arial" w:hAnsi="Arial" w:cs="Arial"/>
          <w:sz w:val="22"/>
          <w:szCs w:val="22"/>
        </w:rPr>
      </w:pPr>
    </w:p>
    <w:p w:rsidR="000B65F3" w:rsidRPr="00E14367" w:rsidRDefault="000B65F3" w:rsidP="000B65F3">
      <w:pPr>
        <w:rPr>
          <w:rFonts w:ascii="Arial" w:hAnsi="Arial" w:cs="Arial"/>
          <w:sz w:val="22"/>
          <w:szCs w:val="22"/>
        </w:rPr>
      </w:pPr>
    </w:p>
    <w:p w:rsidR="008E5AB7" w:rsidRDefault="008E5AB7" w:rsidP="000B65F3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</w:p>
    <w:p w:rsidR="000B65F3" w:rsidRPr="008E26B0" w:rsidRDefault="000B65F3" w:rsidP="000B65F3">
      <w:pPr>
        <w:pStyle w:val="Heading1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E26B0">
        <w:rPr>
          <w:sz w:val="22"/>
          <w:szCs w:val="22"/>
        </w:rPr>
        <w:t>IDIOMAS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2006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Inglés</w:t>
      </w:r>
      <w:r w:rsidRPr="008E26B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E26B0">
        <w:rPr>
          <w:rFonts w:ascii="Arial" w:hAnsi="Arial" w:cs="Arial"/>
          <w:i/>
          <w:sz w:val="22"/>
          <w:szCs w:val="22"/>
        </w:rPr>
        <w:t>First</w:t>
      </w:r>
      <w:proofErr w:type="spellEnd"/>
      <w:r w:rsidRPr="008E26B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E26B0">
        <w:rPr>
          <w:rFonts w:ascii="Arial" w:hAnsi="Arial" w:cs="Arial"/>
          <w:i/>
          <w:sz w:val="22"/>
          <w:szCs w:val="22"/>
        </w:rPr>
        <w:t>Certificate</w:t>
      </w:r>
      <w:proofErr w:type="spellEnd"/>
      <w:r w:rsidRPr="008E26B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E26B0">
        <w:rPr>
          <w:rFonts w:ascii="Arial" w:hAnsi="Arial" w:cs="Arial"/>
          <w:i/>
          <w:sz w:val="22"/>
          <w:szCs w:val="22"/>
        </w:rPr>
        <w:t>Exam</w:t>
      </w:r>
      <w:proofErr w:type="spellEnd"/>
      <w:r w:rsidRPr="008E26B0">
        <w:rPr>
          <w:rFonts w:ascii="Arial" w:hAnsi="Arial" w:cs="Arial"/>
          <w:i/>
          <w:sz w:val="22"/>
          <w:szCs w:val="22"/>
        </w:rPr>
        <w:t>.</w:t>
      </w:r>
      <w:r w:rsidRPr="008E26B0">
        <w:rPr>
          <w:rFonts w:ascii="Arial" w:hAnsi="Arial" w:cs="Arial"/>
          <w:sz w:val="22"/>
          <w:szCs w:val="22"/>
        </w:rPr>
        <w:t xml:space="preserve"> Expedido por </w:t>
      </w:r>
      <w:smartTag w:uri="urn:schemas-microsoft-com:office:smarttags" w:element="PersonName">
        <w:smartTagPr>
          <w:attr w:name="ProductID" w:val="la Universidad"/>
        </w:smartTagPr>
        <w:r w:rsidRPr="008E26B0">
          <w:rPr>
            <w:rFonts w:ascii="Arial" w:hAnsi="Arial" w:cs="Arial"/>
            <w:sz w:val="22"/>
            <w:szCs w:val="22"/>
          </w:rPr>
          <w:t>la Universidad</w:t>
        </w:r>
      </w:smartTag>
      <w:r w:rsidRPr="008E26B0">
        <w:rPr>
          <w:rFonts w:ascii="Arial" w:hAnsi="Arial" w:cs="Arial"/>
          <w:sz w:val="22"/>
          <w:szCs w:val="22"/>
        </w:rPr>
        <w:t xml:space="preserve"> de Cambridge en el año 2006.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lastRenderedPageBreak/>
        <w:t>2006-2007</w:t>
      </w:r>
    </w:p>
    <w:p w:rsidR="000B65F3" w:rsidRPr="008E26B0" w:rsidRDefault="000B65F3" w:rsidP="000B65F3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b/>
          <w:sz w:val="22"/>
          <w:szCs w:val="22"/>
        </w:rPr>
        <w:t>Italiano</w:t>
      </w:r>
      <w:r w:rsidRPr="008E26B0">
        <w:rPr>
          <w:rFonts w:ascii="Arial" w:hAnsi="Arial" w:cs="Arial"/>
          <w:sz w:val="22"/>
          <w:szCs w:val="22"/>
        </w:rPr>
        <w:t>. Cursado hasta el tercer año en el instituto Dante Alighieri</w:t>
      </w:r>
      <w:r w:rsidR="008321BB">
        <w:rPr>
          <w:rFonts w:ascii="Arial" w:hAnsi="Arial" w:cs="Arial"/>
          <w:sz w:val="22"/>
          <w:szCs w:val="22"/>
        </w:rPr>
        <w:t>, sede Mar del Plata</w:t>
      </w:r>
      <w:r w:rsidRPr="008E26B0">
        <w:rPr>
          <w:rFonts w:ascii="Arial" w:hAnsi="Arial" w:cs="Arial"/>
          <w:sz w:val="22"/>
          <w:szCs w:val="22"/>
        </w:rPr>
        <w:t>.</w:t>
      </w:r>
    </w:p>
    <w:p w:rsidR="000B65F3" w:rsidRPr="008E26B0" w:rsidRDefault="000B65F3" w:rsidP="008321BB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> </w:t>
      </w:r>
    </w:p>
    <w:p w:rsidR="001B31C8" w:rsidRDefault="001B31C8" w:rsidP="008321BB">
      <w:pPr>
        <w:pStyle w:val="NoSpacing"/>
        <w:jc w:val="both"/>
      </w:pPr>
    </w:p>
    <w:p w:rsidR="000B65F3" w:rsidRDefault="001B31C8" w:rsidP="008321BB">
      <w:pPr>
        <w:pStyle w:val="ListParagraph"/>
        <w:numPr>
          <w:ilvl w:val="0"/>
          <w:numId w:val="1"/>
        </w:numPr>
        <w:tabs>
          <w:tab w:val="clear" w:pos="644"/>
          <w:tab w:val="num" w:pos="142"/>
        </w:tabs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1B31C8">
        <w:rPr>
          <w:rFonts w:ascii="Arial" w:hAnsi="Arial" w:cs="Arial"/>
          <w:b/>
          <w:sz w:val="22"/>
          <w:szCs w:val="22"/>
        </w:rPr>
        <w:t>OTROS</w:t>
      </w:r>
    </w:p>
    <w:p w:rsidR="001B31C8" w:rsidRDefault="001B31C8" w:rsidP="008321BB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668A9" w:rsidRDefault="00D668A9" w:rsidP="008321BB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F2407" w:rsidRDefault="006F2407" w:rsidP="006F240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:rsidR="006F2407" w:rsidRDefault="006F2407" w:rsidP="006F240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6F2407">
        <w:rPr>
          <w:rFonts w:ascii="Arial" w:hAnsi="Arial" w:cs="Arial"/>
          <w:b/>
          <w:sz w:val="22"/>
          <w:szCs w:val="22"/>
        </w:rPr>
        <w:t>Presidente del Centro de Estudios para el Desarrollo e Integración Regional</w:t>
      </w:r>
      <w:r>
        <w:rPr>
          <w:rFonts w:ascii="Arial" w:hAnsi="Arial" w:cs="Arial"/>
          <w:b/>
          <w:sz w:val="22"/>
          <w:szCs w:val="22"/>
        </w:rPr>
        <w:t>.</w:t>
      </w:r>
    </w:p>
    <w:p w:rsidR="006F2407" w:rsidRPr="006F2407" w:rsidRDefault="006F2407" w:rsidP="006F240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Junto a un grupo de profesionales de diversas ramas del saber científico hemos </w:t>
      </w:r>
      <w:proofErr w:type="spellStart"/>
      <w:r>
        <w:rPr>
          <w:rFonts w:ascii="Arial" w:hAnsi="Arial" w:cs="Arial"/>
          <w:sz w:val="22"/>
          <w:szCs w:val="22"/>
        </w:rPr>
        <w:t>constituído</w:t>
      </w:r>
      <w:proofErr w:type="spellEnd"/>
      <w:r>
        <w:rPr>
          <w:rFonts w:ascii="Arial" w:hAnsi="Arial" w:cs="Arial"/>
          <w:sz w:val="22"/>
          <w:szCs w:val="22"/>
        </w:rPr>
        <w:t xml:space="preserve"> una asociación civil sin fines de lucro cuyo objetivo primordial consiste en </w:t>
      </w:r>
      <w:r w:rsidR="00F760EB">
        <w:rPr>
          <w:rFonts w:ascii="Arial" w:hAnsi="Arial" w:cs="Arial"/>
          <w:sz w:val="22"/>
          <w:szCs w:val="22"/>
        </w:rPr>
        <w:t>realizar estudios de observación sobre el desarrollo de diversos sectores</w:t>
      </w:r>
      <w:r w:rsidR="003C7E10">
        <w:rPr>
          <w:rFonts w:ascii="Arial" w:hAnsi="Arial" w:cs="Arial"/>
          <w:sz w:val="22"/>
          <w:szCs w:val="22"/>
        </w:rPr>
        <w:t xml:space="preserve"> de la sociedad,</w:t>
      </w:r>
      <w:r w:rsidR="00F760EB">
        <w:rPr>
          <w:rFonts w:ascii="Arial" w:hAnsi="Arial" w:cs="Arial"/>
          <w:sz w:val="22"/>
          <w:szCs w:val="22"/>
        </w:rPr>
        <w:t xml:space="preserve"> proponer políticas públicas</w:t>
      </w:r>
      <w:r w:rsidR="003C7E10">
        <w:rPr>
          <w:rFonts w:ascii="Arial" w:hAnsi="Arial" w:cs="Arial"/>
          <w:sz w:val="22"/>
          <w:szCs w:val="22"/>
        </w:rPr>
        <w:t xml:space="preserve"> y tender a la tutela de los sectores vulnerables</w:t>
      </w:r>
      <w:r w:rsidR="00F760EB">
        <w:rPr>
          <w:rFonts w:ascii="Arial" w:hAnsi="Arial" w:cs="Arial"/>
          <w:sz w:val="22"/>
          <w:szCs w:val="22"/>
        </w:rPr>
        <w:t>.</w:t>
      </w:r>
    </w:p>
    <w:p w:rsidR="006F2407" w:rsidRDefault="006F2407" w:rsidP="006F240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760EB" w:rsidRDefault="00F760EB" w:rsidP="006F240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2014-actualidad</w:t>
      </w:r>
    </w:p>
    <w:p w:rsidR="00F760EB" w:rsidRPr="00F760EB" w:rsidRDefault="00F760EB" w:rsidP="006F240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F760EB">
        <w:rPr>
          <w:rFonts w:ascii="Arial" w:hAnsi="Arial" w:cs="Arial"/>
          <w:b/>
          <w:sz w:val="22"/>
          <w:szCs w:val="22"/>
        </w:rPr>
        <w:t>Coordinador del Equipo de Derechos Humanos de</w:t>
      </w:r>
      <w:r>
        <w:rPr>
          <w:rFonts w:ascii="Arial" w:hAnsi="Arial" w:cs="Arial"/>
          <w:b/>
          <w:sz w:val="22"/>
          <w:szCs w:val="22"/>
        </w:rPr>
        <w:t xml:space="preserve"> la Facultad de Derecho de</w:t>
      </w:r>
      <w:r w:rsidRPr="00F760EB">
        <w:rPr>
          <w:rFonts w:ascii="Arial" w:hAnsi="Arial" w:cs="Arial"/>
          <w:b/>
          <w:sz w:val="22"/>
          <w:szCs w:val="22"/>
        </w:rPr>
        <w:t xml:space="preserve"> la Universidad Nacional de Mar del Plata</w:t>
      </w:r>
    </w:p>
    <w:p w:rsidR="006364B3" w:rsidRDefault="00F760EB" w:rsidP="006F240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equipo se ha presentado a distintas competencias nacionales de la materia</w:t>
      </w:r>
      <w:r w:rsidR="006364B3">
        <w:rPr>
          <w:rFonts w:ascii="Arial" w:hAnsi="Arial" w:cs="Arial"/>
          <w:sz w:val="22"/>
          <w:szCs w:val="22"/>
        </w:rPr>
        <w:t>.</w:t>
      </w:r>
    </w:p>
    <w:p w:rsidR="00F760EB" w:rsidRDefault="00F760EB" w:rsidP="006F240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25275D" w:rsidRDefault="008409A2" w:rsidP="006F240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2012-2014</w:t>
      </w:r>
    </w:p>
    <w:p w:rsidR="00CD0539" w:rsidRPr="00CD0539" w:rsidRDefault="00CD0539" w:rsidP="008321BB">
      <w:pPr>
        <w:jc w:val="both"/>
        <w:rPr>
          <w:rFonts w:ascii="Arial" w:hAnsi="Arial" w:cs="Arial"/>
          <w:b/>
          <w:sz w:val="22"/>
          <w:szCs w:val="22"/>
        </w:rPr>
      </w:pPr>
      <w:r w:rsidRPr="00CD0539">
        <w:rPr>
          <w:rFonts w:ascii="Arial" w:hAnsi="Arial" w:cs="Arial"/>
          <w:b/>
          <w:sz w:val="22"/>
          <w:szCs w:val="22"/>
        </w:rPr>
        <w:t xml:space="preserve">Asesoramiento jurídico gratuito. </w:t>
      </w:r>
    </w:p>
    <w:p w:rsidR="0025275D" w:rsidRDefault="0025275D" w:rsidP="00832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Responsable de grupo </w:t>
      </w:r>
      <w:r w:rsidR="00FC7017">
        <w:rPr>
          <w:rFonts w:ascii="Arial" w:hAnsi="Arial" w:cs="Arial"/>
          <w:sz w:val="22"/>
          <w:szCs w:val="22"/>
        </w:rPr>
        <w:t>de jóvenes abogados que realizamos</w:t>
      </w:r>
      <w:r>
        <w:rPr>
          <w:rFonts w:ascii="Arial" w:hAnsi="Arial" w:cs="Arial"/>
          <w:sz w:val="22"/>
          <w:szCs w:val="22"/>
        </w:rPr>
        <w:t xml:space="preserve"> asesoramiento jurídico gratuito en diversos barrios humildes de la ciudad de Mar del Plata.</w:t>
      </w:r>
    </w:p>
    <w:p w:rsidR="00513B53" w:rsidRDefault="00513B53" w:rsidP="003E4C69">
      <w:pPr>
        <w:jc w:val="both"/>
        <w:rPr>
          <w:rFonts w:ascii="Arial" w:hAnsi="Arial" w:cs="Arial"/>
          <w:sz w:val="22"/>
          <w:szCs w:val="22"/>
        </w:rPr>
      </w:pPr>
    </w:p>
    <w:p w:rsidR="00513B53" w:rsidRDefault="00513B53" w:rsidP="00832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8409A2">
        <w:rPr>
          <w:rFonts w:ascii="Arial" w:hAnsi="Arial" w:cs="Arial"/>
          <w:sz w:val="22"/>
          <w:szCs w:val="22"/>
        </w:rPr>
        <w:t>-2014</w:t>
      </w:r>
    </w:p>
    <w:p w:rsidR="003E4C69" w:rsidRDefault="00FE728B" w:rsidP="008321BB">
      <w:pPr>
        <w:jc w:val="both"/>
        <w:rPr>
          <w:rFonts w:ascii="Arial" w:hAnsi="Arial" w:cs="Arial"/>
          <w:sz w:val="22"/>
          <w:szCs w:val="22"/>
        </w:rPr>
      </w:pPr>
      <w:r w:rsidRPr="00CD0539">
        <w:rPr>
          <w:rFonts w:ascii="Arial" w:hAnsi="Arial" w:cs="Arial"/>
          <w:b/>
          <w:sz w:val="22"/>
          <w:szCs w:val="22"/>
        </w:rPr>
        <w:t>Miembro</w:t>
      </w:r>
      <w:r w:rsidR="00FC7017">
        <w:rPr>
          <w:rFonts w:ascii="Arial" w:hAnsi="Arial" w:cs="Arial"/>
          <w:b/>
          <w:sz w:val="22"/>
          <w:szCs w:val="22"/>
        </w:rPr>
        <w:t xml:space="preserve"> del grupo “Mil Flores tras los muros</w:t>
      </w:r>
      <w:r w:rsidRPr="00CD0539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13B53" w:rsidRPr="000B65F3" w:rsidRDefault="00FE728B" w:rsidP="00832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Profesionales y estudiantes de distintas áreas asistimos </w:t>
      </w:r>
      <w:r w:rsidR="00FC7017">
        <w:rPr>
          <w:rFonts w:ascii="Arial" w:hAnsi="Arial" w:cs="Arial"/>
          <w:sz w:val="22"/>
          <w:szCs w:val="22"/>
        </w:rPr>
        <w:t>sema</w:t>
      </w:r>
      <w:r>
        <w:rPr>
          <w:rFonts w:ascii="Arial" w:hAnsi="Arial" w:cs="Arial"/>
          <w:sz w:val="22"/>
          <w:szCs w:val="22"/>
        </w:rPr>
        <w:t xml:space="preserve">nalmente a la cárcel de mujeres de Batán, a fin de llevar a cabo taller contra el efecto </w:t>
      </w:r>
      <w:proofErr w:type="spellStart"/>
      <w:r>
        <w:rPr>
          <w:rFonts w:ascii="Arial" w:hAnsi="Arial" w:cs="Arial"/>
          <w:sz w:val="22"/>
          <w:szCs w:val="22"/>
        </w:rPr>
        <w:t>desocializador</w:t>
      </w:r>
      <w:proofErr w:type="spellEnd"/>
      <w:r>
        <w:rPr>
          <w:rFonts w:ascii="Arial" w:hAnsi="Arial" w:cs="Arial"/>
          <w:sz w:val="22"/>
          <w:szCs w:val="22"/>
        </w:rPr>
        <w:t xml:space="preserve"> que produce el encierro.</w:t>
      </w:r>
    </w:p>
    <w:p w:rsidR="000B65F3" w:rsidRDefault="000B65F3" w:rsidP="008321BB">
      <w:pPr>
        <w:jc w:val="both"/>
        <w:rPr>
          <w:rFonts w:ascii="Arial" w:hAnsi="Arial" w:cs="Arial"/>
          <w:b/>
          <w:sz w:val="22"/>
          <w:szCs w:val="22"/>
        </w:rPr>
      </w:pPr>
    </w:p>
    <w:p w:rsidR="0025275D" w:rsidRDefault="0025275D" w:rsidP="00832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:rsidR="00CD0539" w:rsidRPr="00D057DC" w:rsidRDefault="00D057DC" w:rsidP="008321BB">
      <w:pPr>
        <w:jc w:val="both"/>
        <w:rPr>
          <w:rFonts w:ascii="Arial" w:hAnsi="Arial" w:cs="Arial"/>
          <w:b/>
          <w:sz w:val="22"/>
          <w:szCs w:val="22"/>
        </w:rPr>
      </w:pPr>
      <w:r w:rsidRPr="00D057DC">
        <w:rPr>
          <w:rFonts w:ascii="Arial" w:hAnsi="Arial" w:cs="Arial"/>
          <w:b/>
          <w:sz w:val="22"/>
          <w:szCs w:val="22"/>
        </w:rPr>
        <w:t>Estudio de los DESC</w:t>
      </w:r>
      <w:r w:rsidR="00B81F22">
        <w:rPr>
          <w:rFonts w:ascii="Arial" w:hAnsi="Arial" w:cs="Arial"/>
          <w:b/>
          <w:sz w:val="22"/>
          <w:szCs w:val="22"/>
        </w:rPr>
        <w:t>.</w:t>
      </w:r>
    </w:p>
    <w:p w:rsidR="0025275D" w:rsidRPr="0025275D" w:rsidRDefault="0025275D" w:rsidP="00832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Creador y miembro de grupo de jóvenes abogados y estudiantes avanzados de derecho </w:t>
      </w:r>
      <w:r w:rsidR="00CD0539">
        <w:rPr>
          <w:rFonts w:ascii="Arial" w:hAnsi="Arial" w:cs="Arial"/>
          <w:sz w:val="22"/>
          <w:szCs w:val="22"/>
        </w:rPr>
        <w:t xml:space="preserve">de la </w:t>
      </w:r>
      <w:proofErr w:type="spellStart"/>
      <w:r w:rsidR="00CD0539">
        <w:rPr>
          <w:rFonts w:ascii="Arial" w:hAnsi="Arial" w:cs="Arial"/>
          <w:sz w:val="22"/>
          <w:szCs w:val="22"/>
        </w:rPr>
        <w:t>UNMdP</w:t>
      </w:r>
      <w:proofErr w:type="spellEnd"/>
      <w:r w:rsidR="00CD05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el estudio de los Derechos Económicos, Sociales y Culturales</w:t>
      </w:r>
      <w:r w:rsidR="008409A2">
        <w:rPr>
          <w:rFonts w:ascii="Arial" w:hAnsi="Arial" w:cs="Arial"/>
          <w:sz w:val="22"/>
          <w:szCs w:val="22"/>
        </w:rPr>
        <w:t>, que trabajó</w:t>
      </w:r>
      <w:r>
        <w:rPr>
          <w:rFonts w:ascii="Arial" w:hAnsi="Arial" w:cs="Arial"/>
          <w:sz w:val="22"/>
          <w:szCs w:val="22"/>
        </w:rPr>
        <w:t xml:space="preserve"> sobre “El derecho de la educación como derecho humano”</w:t>
      </w:r>
      <w:r w:rsidR="001B31C8">
        <w:rPr>
          <w:rFonts w:ascii="Arial" w:hAnsi="Arial" w:cs="Arial"/>
          <w:sz w:val="22"/>
          <w:szCs w:val="22"/>
        </w:rPr>
        <w:t>.</w:t>
      </w:r>
    </w:p>
    <w:p w:rsidR="000B65F3" w:rsidRPr="000B65F3" w:rsidRDefault="000B65F3" w:rsidP="008321BB">
      <w:pPr>
        <w:jc w:val="both"/>
        <w:rPr>
          <w:b/>
        </w:rPr>
      </w:pPr>
    </w:p>
    <w:p w:rsidR="000B65F3" w:rsidRDefault="000B65F3" w:rsidP="008321BB">
      <w:pPr>
        <w:pStyle w:val="ListParagraph"/>
        <w:ind w:left="644"/>
        <w:jc w:val="both"/>
      </w:pPr>
    </w:p>
    <w:p w:rsidR="000B65F3" w:rsidRPr="000B65F3" w:rsidRDefault="000B65F3" w:rsidP="008321BB">
      <w:pPr>
        <w:jc w:val="both"/>
      </w:pPr>
    </w:p>
    <w:p w:rsidR="000B65F3" w:rsidRDefault="000B65F3" w:rsidP="008321BB">
      <w:pPr>
        <w:jc w:val="both"/>
        <w:rPr>
          <w:rFonts w:ascii="Arial" w:hAnsi="Arial" w:cs="Arial"/>
          <w:sz w:val="22"/>
          <w:szCs w:val="22"/>
        </w:rPr>
      </w:pPr>
      <w:r w:rsidRPr="008E26B0">
        <w:rPr>
          <w:rFonts w:ascii="Arial" w:hAnsi="Arial" w:cs="Arial"/>
          <w:sz w:val="22"/>
          <w:szCs w:val="22"/>
        </w:rPr>
        <w:t xml:space="preserve"> </w:t>
      </w:r>
    </w:p>
    <w:p w:rsidR="000B1759" w:rsidRPr="0025275D" w:rsidRDefault="003C7E10" w:rsidP="008321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Abril</w:t>
      </w:r>
      <w:r w:rsidR="006F2407">
        <w:rPr>
          <w:rFonts w:ascii="Arial" w:hAnsi="Arial" w:cs="Arial"/>
          <w:b/>
          <w:sz w:val="22"/>
          <w:szCs w:val="22"/>
        </w:rPr>
        <w:t xml:space="preserve"> 2016</w:t>
      </w:r>
    </w:p>
    <w:sectPr w:rsidR="000B1759" w:rsidRPr="0025275D" w:rsidSect="003E4C69"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49" w:rsidRDefault="00273A49" w:rsidP="003C1E01">
      <w:r>
        <w:separator/>
      </w:r>
    </w:p>
  </w:endnote>
  <w:endnote w:type="continuationSeparator" w:id="0">
    <w:p w:rsidR="00273A49" w:rsidRDefault="00273A49" w:rsidP="003C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69" w:rsidRDefault="00BC39A9" w:rsidP="003E4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C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C69" w:rsidRDefault="003E4C69" w:rsidP="003E4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69" w:rsidRDefault="00BC39A9" w:rsidP="003E4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C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1FC">
      <w:rPr>
        <w:rStyle w:val="PageNumber"/>
        <w:noProof/>
      </w:rPr>
      <w:t>4</w:t>
    </w:r>
    <w:r>
      <w:rPr>
        <w:rStyle w:val="PageNumber"/>
      </w:rPr>
      <w:fldChar w:fldCharType="end"/>
    </w:r>
  </w:p>
  <w:p w:rsidR="003E4C69" w:rsidRDefault="003E4C69" w:rsidP="003E4C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49" w:rsidRDefault="00273A49" w:rsidP="003C1E01">
      <w:r>
        <w:separator/>
      </w:r>
    </w:p>
  </w:footnote>
  <w:footnote w:type="continuationSeparator" w:id="0">
    <w:p w:rsidR="00273A49" w:rsidRDefault="00273A49" w:rsidP="003C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F3F"/>
    <w:multiLevelType w:val="hybridMultilevel"/>
    <w:tmpl w:val="ED5A2198"/>
    <w:lvl w:ilvl="0" w:tplc="57EEC2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3"/>
    <w:rsid w:val="0001143E"/>
    <w:rsid w:val="0003179F"/>
    <w:rsid w:val="00080A6B"/>
    <w:rsid w:val="00093EAE"/>
    <w:rsid w:val="00097364"/>
    <w:rsid w:val="000B1759"/>
    <w:rsid w:val="000B65F3"/>
    <w:rsid w:val="000E482A"/>
    <w:rsid w:val="00125E95"/>
    <w:rsid w:val="00152BB8"/>
    <w:rsid w:val="001A3DA5"/>
    <w:rsid w:val="001A5E8F"/>
    <w:rsid w:val="001A633F"/>
    <w:rsid w:val="001B31C8"/>
    <w:rsid w:val="001F0BD0"/>
    <w:rsid w:val="0025275D"/>
    <w:rsid w:val="00273A49"/>
    <w:rsid w:val="002B5473"/>
    <w:rsid w:val="002C48F1"/>
    <w:rsid w:val="002E3B4E"/>
    <w:rsid w:val="0030638E"/>
    <w:rsid w:val="00333314"/>
    <w:rsid w:val="00334226"/>
    <w:rsid w:val="003A320E"/>
    <w:rsid w:val="003C1E01"/>
    <w:rsid w:val="003C7E10"/>
    <w:rsid w:val="003E2D73"/>
    <w:rsid w:val="003E4C69"/>
    <w:rsid w:val="00440819"/>
    <w:rsid w:val="00465C1A"/>
    <w:rsid w:val="004C46A1"/>
    <w:rsid w:val="004E6621"/>
    <w:rsid w:val="00506F67"/>
    <w:rsid w:val="00513B53"/>
    <w:rsid w:val="0057384F"/>
    <w:rsid w:val="00597F84"/>
    <w:rsid w:val="005A48B6"/>
    <w:rsid w:val="005C7F1E"/>
    <w:rsid w:val="00600781"/>
    <w:rsid w:val="006118A6"/>
    <w:rsid w:val="00622F79"/>
    <w:rsid w:val="00633A30"/>
    <w:rsid w:val="006364B3"/>
    <w:rsid w:val="006970E1"/>
    <w:rsid w:val="006C0D7F"/>
    <w:rsid w:val="006D0755"/>
    <w:rsid w:val="006D0923"/>
    <w:rsid w:val="006F2407"/>
    <w:rsid w:val="007422FA"/>
    <w:rsid w:val="00781B8C"/>
    <w:rsid w:val="008321BB"/>
    <w:rsid w:val="008409A2"/>
    <w:rsid w:val="00842B92"/>
    <w:rsid w:val="008C246D"/>
    <w:rsid w:val="008D7C06"/>
    <w:rsid w:val="008E5AB7"/>
    <w:rsid w:val="009446BD"/>
    <w:rsid w:val="009742F0"/>
    <w:rsid w:val="009B0EEB"/>
    <w:rsid w:val="009B2984"/>
    <w:rsid w:val="009F3F45"/>
    <w:rsid w:val="00A358B2"/>
    <w:rsid w:val="00A5777D"/>
    <w:rsid w:val="00A768A1"/>
    <w:rsid w:val="00AD1779"/>
    <w:rsid w:val="00B24E94"/>
    <w:rsid w:val="00B81F22"/>
    <w:rsid w:val="00B9700F"/>
    <w:rsid w:val="00BB061F"/>
    <w:rsid w:val="00BB6BB2"/>
    <w:rsid w:val="00BC39A9"/>
    <w:rsid w:val="00BD243A"/>
    <w:rsid w:val="00BF6E43"/>
    <w:rsid w:val="00C302E5"/>
    <w:rsid w:val="00C76C95"/>
    <w:rsid w:val="00CC1F44"/>
    <w:rsid w:val="00CD0539"/>
    <w:rsid w:val="00CF0730"/>
    <w:rsid w:val="00CF4039"/>
    <w:rsid w:val="00D057DC"/>
    <w:rsid w:val="00D668A9"/>
    <w:rsid w:val="00D761FC"/>
    <w:rsid w:val="00D779D7"/>
    <w:rsid w:val="00E14367"/>
    <w:rsid w:val="00E24CFF"/>
    <w:rsid w:val="00E711F1"/>
    <w:rsid w:val="00E80B34"/>
    <w:rsid w:val="00ED134C"/>
    <w:rsid w:val="00F515E4"/>
    <w:rsid w:val="00F664FD"/>
    <w:rsid w:val="00F666F6"/>
    <w:rsid w:val="00F760EB"/>
    <w:rsid w:val="00FA3858"/>
    <w:rsid w:val="00FC7017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0B65F3"/>
    <w:pPr>
      <w:keepNext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5F3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Footer">
    <w:name w:val="footer"/>
    <w:basedOn w:val="Normal"/>
    <w:link w:val="FooterChar"/>
    <w:rsid w:val="000B65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B65F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0B65F3"/>
  </w:style>
  <w:style w:type="paragraph" w:styleId="Header">
    <w:name w:val="header"/>
    <w:basedOn w:val="Normal"/>
    <w:link w:val="HeaderChar"/>
    <w:rsid w:val="000B65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B65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ros">
    <w:name w:val="Logros"/>
    <w:basedOn w:val="Normal"/>
    <w:rsid w:val="000B65F3"/>
    <w:pPr>
      <w:keepLines/>
      <w:spacing w:line="260" w:lineRule="exact"/>
      <w:ind w:left="680"/>
      <w:jc w:val="both"/>
    </w:pPr>
    <w:rPr>
      <w:rFonts w:ascii="Arial" w:hAnsi="Arial"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65F3"/>
    <w:pPr>
      <w:ind w:left="720"/>
      <w:contextualSpacing/>
    </w:pPr>
  </w:style>
  <w:style w:type="paragraph" w:styleId="NoSpacing">
    <w:name w:val="No Spacing"/>
    <w:uiPriority w:val="1"/>
    <w:qFormat/>
    <w:rsid w:val="001B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781B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0B65F3"/>
    <w:pPr>
      <w:keepNext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5F3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Footer">
    <w:name w:val="footer"/>
    <w:basedOn w:val="Normal"/>
    <w:link w:val="FooterChar"/>
    <w:rsid w:val="000B65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B65F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0B65F3"/>
  </w:style>
  <w:style w:type="paragraph" w:styleId="Header">
    <w:name w:val="header"/>
    <w:basedOn w:val="Normal"/>
    <w:link w:val="HeaderChar"/>
    <w:rsid w:val="000B65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B65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ros">
    <w:name w:val="Logros"/>
    <w:basedOn w:val="Normal"/>
    <w:rsid w:val="000B65F3"/>
    <w:pPr>
      <w:keepLines/>
      <w:spacing w:line="260" w:lineRule="exact"/>
      <w:ind w:left="680"/>
      <w:jc w:val="both"/>
    </w:pPr>
    <w:rPr>
      <w:rFonts w:ascii="Arial" w:hAnsi="Arial"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65F3"/>
    <w:pPr>
      <w:ind w:left="720"/>
      <w:contextualSpacing/>
    </w:pPr>
  </w:style>
  <w:style w:type="paragraph" w:styleId="NoSpacing">
    <w:name w:val="No Spacing"/>
    <w:uiPriority w:val="1"/>
    <w:qFormat/>
    <w:rsid w:val="001B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781B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2107</Words>
  <Characters>11592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adriana</cp:lastModifiedBy>
  <cp:revision>3</cp:revision>
  <dcterms:created xsi:type="dcterms:W3CDTF">2016-08-19T22:46:00Z</dcterms:created>
  <dcterms:modified xsi:type="dcterms:W3CDTF">2016-08-20T21:10:00Z</dcterms:modified>
</cp:coreProperties>
</file>